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69A" w:rsidRDefault="003B669A">
      <w:pPr>
        <w:rPr>
          <w:rFonts w:asciiTheme="majorBidi" w:hAnsiTheme="majorBidi" w:cstheme="majorBidi" w:hint="cs"/>
          <w:noProof/>
          <w:sz w:val="44"/>
          <w:szCs w:val="44"/>
          <w:cs/>
        </w:rPr>
      </w:pPr>
      <w:r w:rsidRPr="003B669A">
        <w:rPr>
          <w:rFonts w:asciiTheme="majorBidi" w:hAnsiTheme="majorBidi" w:cstheme="majorBidi" w:hint="cs"/>
          <w:b/>
          <w:bCs/>
          <w:noProof/>
          <w:sz w:val="44"/>
          <w:szCs w:val="44"/>
          <w:cs/>
        </w:rPr>
        <w:t>ขอเชิญชวนผู้ติดต่อราชการเทศบาลตำบลที่วัง  ร่วมประเมินคุณธรรมและ</w:t>
      </w:r>
      <w:r>
        <w:rPr>
          <w:rFonts w:asciiTheme="majorBidi" w:hAnsiTheme="majorBidi" w:cstheme="majorBidi"/>
          <w:b/>
          <w:bCs/>
          <w:noProof/>
          <w:sz w:val="44"/>
          <w:szCs w:val="44"/>
          <w:cs/>
        </w:rPr>
        <w:br/>
      </w:r>
      <w:r w:rsidRPr="003B669A">
        <w:rPr>
          <w:rFonts w:asciiTheme="majorBidi" w:hAnsiTheme="majorBidi" w:cstheme="majorBidi" w:hint="cs"/>
          <w:b/>
          <w:bCs/>
          <w:noProof/>
          <w:sz w:val="44"/>
          <w:szCs w:val="44"/>
          <w:cs/>
        </w:rPr>
        <w:t>ความโปร่งใสในการ</w:t>
      </w:r>
      <w:bookmarkStart w:id="0" w:name="_GoBack"/>
      <w:bookmarkEnd w:id="0"/>
      <w:r w:rsidRPr="003B669A">
        <w:rPr>
          <w:rFonts w:asciiTheme="majorBidi" w:hAnsiTheme="majorBidi" w:cstheme="majorBidi" w:hint="cs"/>
          <w:b/>
          <w:bCs/>
          <w:noProof/>
          <w:sz w:val="44"/>
          <w:szCs w:val="44"/>
          <w:cs/>
        </w:rPr>
        <w:t>ดำเนินงานของเทศบาลตำบลที่วัง</w:t>
      </w:r>
      <w:r w:rsidRPr="003B669A">
        <w:rPr>
          <w:rFonts w:asciiTheme="majorBidi" w:hAnsiTheme="majorBidi" w:cstheme="majorBidi" w:hint="cs"/>
          <w:noProof/>
          <w:sz w:val="44"/>
          <w:szCs w:val="44"/>
          <w:cs/>
        </w:rPr>
        <w:t xml:space="preserve"> </w:t>
      </w:r>
      <w:r w:rsidR="00895F8F" w:rsidRPr="00895F8F">
        <w:rPr>
          <w:rFonts w:asciiTheme="majorBidi" w:hAnsiTheme="majorBidi" w:cstheme="majorBidi" w:hint="cs"/>
          <w:b/>
          <w:bCs/>
          <w:noProof/>
          <w:sz w:val="44"/>
          <w:szCs w:val="44"/>
          <w:cs/>
        </w:rPr>
        <w:t>ประจำปี พ.ศ.2563</w:t>
      </w:r>
    </w:p>
    <w:p w:rsidR="003B669A" w:rsidRPr="003B669A" w:rsidRDefault="003B669A">
      <w:pPr>
        <w:rPr>
          <w:rFonts w:asciiTheme="majorBidi" w:hAnsiTheme="majorBidi" w:cstheme="majorBidi"/>
          <w:noProof/>
          <w:sz w:val="44"/>
          <w:szCs w:val="44"/>
        </w:rPr>
      </w:pPr>
      <w:r w:rsidRPr="003B669A">
        <w:rPr>
          <w:rFonts w:asciiTheme="majorBidi" w:hAnsiTheme="majorBidi" w:cstheme="majorBidi" w:hint="cs"/>
          <w:noProof/>
          <w:sz w:val="44"/>
          <w:szCs w:val="44"/>
          <w:cs/>
        </w:rPr>
        <w:t xml:space="preserve">โดยร่วมทำแบบวัดการรับรู้ได้ </w:t>
      </w:r>
      <w:r>
        <w:rPr>
          <w:rFonts w:asciiTheme="majorBidi" w:hAnsiTheme="majorBidi" w:cstheme="majorBidi" w:hint="cs"/>
          <w:noProof/>
          <w:sz w:val="44"/>
          <w:szCs w:val="44"/>
          <w:cs/>
        </w:rPr>
        <w:t xml:space="preserve">  </w:t>
      </w:r>
      <w:r w:rsidRPr="003B669A">
        <w:rPr>
          <w:rFonts w:asciiTheme="majorBidi" w:hAnsiTheme="majorBidi" w:cstheme="majorBidi" w:hint="cs"/>
          <w:noProof/>
          <w:sz w:val="44"/>
          <w:szCs w:val="44"/>
          <w:cs/>
        </w:rPr>
        <w:t xml:space="preserve">2 </w:t>
      </w:r>
      <w:r>
        <w:rPr>
          <w:rFonts w:asciiTheme="majorBidi" w:hAnsiTheme="majorBidi" w:cstheme="majorBidi" w:hint="cs"/>
          <w:noProof/>
          <w:sz w:val="44"/>
          <w:szCs w:val="44"/>
          <w:cs/>
        </w:rPr>
        <w:t xml:space="preserve"> ช่อง</w:t>
      </w:r>
      <w:r w:rsidRPr="003B669A">
        <w:rPr>
          <w:rFonts w:asciiTheme="majorBidi" w:hAnsiTheme="majorBidi" w:cstheme="majorBidi" w:hint="cs"/>
          <w:noProof/>
          <w:sz w:val="44"/>
          <w:szCs w:val="44"/>
          <w:cs/>
        </w:rPr>
        <w:t>ทาง ดังนี้</w:t>
      </w:r>
    </w:p>
    <w:p w:rsidR="00D15552" w:rsidRDefault="003B669A">
      <w:pPr>
        <w:rPr>
          <w:rFonts w:asciiTheme="majorBidi" w:hAnsiTheme="majorBidi" w:cstheme="majorBidi"/>
          <w:color w:val="313131"/>
          <w:sz w:val="40"/>
          <w:szCs w:val="40"/>
          <w:shd w:val="clear" w:color="auto" w:fill="FFFFFF"/>
        </w:rPr>
      </w:pPr>
      <w:r>
        <w:rPr>
          <w:rFonts w:asciiTheme="majorBidi" w:hAnsiTheme="majorBidi" w:cstheme="majorBidi" w:hint="cs"/>
          <w:color w:val="313131"/>
          <w:sz w:val="44"/>
          <w:szCs w:val="44"/>
          <w:shd w:val="clear" w:color="auto" w:fill="FFFFFF"/>
          <w:cs/>
        </w:rPr>
        <w:t xml:space="preserve">  -  </w:t>
      </w:r>
      <w:r w:rsidR="00D15552" w:rsidRPr="00D15552">
        <w:rPr>
          <w:rFonts w:asciiTheme="majorBidi" w:hAnsiTheme="majorBidi" w:cstheme="majorBidi"/>
          <w:color w:val="313131"/>
          <w:sz w:val="44"/>
          <w:szCs w:val="44"/>
          <w:shd w:val="clear" w:color="auto" w:fill="FFFFFF"/>
          <w:cs/>
        </w:rPr>
        <w:t xml:space="preserve">ช่องทางการตอบแบบวัดการรับรู้ของผู้มีส่วนได้ส่วนเสียภายนอก  </w:t>
      </w:r>
      <w:r w:rsidR="00D15552" w:rsidRPr="00D15552">
        <w:rPr>
          <w:rFonts w:asciiTheme="majorBidi" w:hAnsiTheme="majorBidi" w:cstheme="majorBidi"/>
          <w:color w:val="313131"/>
          <w:sz w:val="44"/>
          <w:szCs w:val="44"/>
          <w:cs/>
        </w:rPr>
        <w:t xml:space="preserve">( </w:t>
      </w:r>
      <w:r w:rsidR="00D15552" w:rsidRPr="00D15552">
        <w:rPr>
          <w:rFonts w:asciiTheme="majorBidi" w:hAnsiTheme="majorBidi" w:cstheme="majorBidi"/>
          <w:color w:val="313131"/>
          <w:sz w:val="44"/>
          <w:szCs w:val="44"/>
        </w:rPr>
        <w:t xml:space="preserve"> EIT</w:t>
      </w:r>
      <w:r w:rsidR="00D15552" w:rsidRPr="00D15552">
        <w:rPr>
          <w:rFonts w:asciiTheme="majorBidi" w:hAnsiTheme="majorBidi" w:cstheme="majorBidi"/>
          <w:color w:val="313131"/>
          <w:sz w:val="44"/>
          <w:szCs w:val="44"/>
          <w:cs/>
        </w:rPr>
        <w:t xml:space="preserve"> )</w:t>
      </w:r>
      <w:r w:rsidR="00D15552" w:rsidRPr="00D15552">
        <w:rPr>
          <w:rFonts w:asciiTheme="majorBidi" w:hAnsiTheme="majorBidi" w:cstheme="majorBidi"/>
          <w:color w:val="313131"/>
          <w:sz w:val="40"/>
          <w:szCs w:val="40"/>
        </w:rPr>
        <w:br/>
      </w:r>
      <w:r w:rsidR="00D15552" w:rsidRPr="00D15552">
        <w:rPr>
          <w:rFonts w:asciiTheme="majorBidi" w:hAnsiTheme="majorBidi" w:cstheme="majorBidi"/>
          <w:color w:val="313131"/>
          <w:sz w:val="40"/>
          <w:szCs w:val="40"/>
          <w:shd w:val="clear" w:color="auto" w:fill="FFFFFF"/>
        </w:rPr>
        <w:t xml:space="preserve">  1.  </w:t>
      </w:r>
      <w:r w:rsidR="00D15552" w:rsidRPr="00D15552">
        <w:rPr>
          <w:rFonts w:asciiTheme="majorBidi" w:hAnsiTheme="majorBidi" w:cstheme="majorBidi"/>
          <w:color w:val="313131"/>
          <w:sz w:val="40"/>
          <w:szCs w:val="40"/>
          <w:shd w:val="clear" w:color="auto" w:fill="FFFFFF"/>
          <w:cs/>
        </w:rPr>
        <w:t>ผ่านระบบอินเทอร์เน็ต</w:t>
      </w:r>
      <w:r w:rsidR="00D15552">
        <w:rPr>
          <w:rFonts w:asciiTheme="majorBidi" w:hAnsiTheme="majorBidi" w:cstheme="majorBidi" w:hint="cs"/>
          <w:color w:val="313131"/>
          <w:sz w:val="40"/>
          <w:szCs w:val="40"/>
          <w:shd w:val="clear" w:color="auto" w:fill="FFFFFF"/>
          <w:cs/>
        </w:rPr>
        <w:t xml:space="preserve"> </w:t>
      </w:r>
    </w:p>
    <w:p w:rsidR="00D15552" w:rsidRDefault="00D15552" w:rsidP="00D15552">
      <w:pPr>
        <w:ind w:firstLine="720"/>
        <w:rPr>
          <w:rFonts w:ascii="4815_KwangMD_Catthai" w:hAnsi="4815_KwangMD_Catthai" w:cs="4815_KwangMD_Catthai"/>
          <w:noProof/>
          <w:sz w:val="40"/>
          <w:szCs w:val="40"/>
        </w:rPr>
      </w:pPr>
      <w:r>
        <w:rPr>
          <w:rFonts w:asciiTheme="majorBidi" w:hAnsiTheme="majorBidi" w:cstheme="majorBidi" w:hint="cs"/>
          <w:color w:val="313131"/>
          <w:sz w:val="40"/>
          <w:szCs w:val="40"/>
          <w:shd w:val="clear" w:color="auto" w:fill="FFFFFF"/>
          <w:cs/>
        </w:rPr>
        <w:t xml:space="preserve"> พิมพ์  </w:t>
      </w:r>
      <w:r w:rsidR="00895F8F" w:rsidRPr="00895F8F">
        <w:rPr>
          <w:rFonts w:ascii="Arial Narrow" w:hAnsi="Arial Narrow" w:cs="Tahoma"/>
          <w:color w:val="313131"/>
          <w:sz w:val="36"/>
          <w:szCs w:val="36"/>
          <w:shd w:val="clear" w:color="auto" w:fill="FFFFFF"/>
        </w:rPr>
        <w:t>https://itas.nacc.go.th/go/eit/2d43p9</w:t>
      </w:r>
    </w:p>
    <w:p w:rsidR="00D15552" w:rsidRDefault="00D15552" w:rsidP="00D15552">
      <w:pPr>
        <w:rPr>
          <w:rFonts w:asciiTheme="majorBidi" w:hAnsiTheme="majorBidi" w:cstheme="majorBidi"/>
          <w:noProof/>
          <w:sz w:val="40"/>
          <w:szCs w:val="40"/>
        </w:rPr>
      </w:pPr>
      <w:r w:rsidRPr="00D15552">
        <w:rPr>
          <w:rFonts w:asciiTheme="majorBidi" w:hAnsiTheme="majorBidi" w:cstheme="majorBidi"/>
          <w:noProof/>
          <w:sz w:val="40"/>
          <w:szCs w:val="40"/>
        </w:rPr>
        <w:t xml:space="preserve">  2.  </w:t>
      </w:r>
      <w:r w:rsidRPr="00D15552">
        <w:rPr>
          <w:rFonts w:asciiTheme="majorBidi" w:hAnsiTheme="majorBidi" w:cstheme="majorBidi" w:hint="cs"/>
          <w:noProof/>
          <w:sz w:val="40"/>
          <w:szCs w:val="40"/>
          <w:cs/>
        </w:rPr>
        <w:t>ผ่าน</w:t>
      </w:r>
      <w:r w:rsidR="00E27386">
        <w:rPr>
          <w:rFonts w:asciiTheme="majorBidi" w:hAnsiTheme="majorBidi" w:cstheme="majorBidi" w:hint="cs"/>
          <w:noProof/>
          <w:sz w:val="40"/>
          <w:szCs w:val="40"/>
          <w:cs/>
        </w:rPr>
        <w:t>โทรศัพท์มือถือ</w:t>
      </w:r>
      <w:r>
        <w:rPr>
          <w:rFonts w:asciiTheme="majorBidi" w:hAnsiTheme="majorBidi" w:cstheme="majorBidi"/>
          <w:noProof/>
          <w:sz w:val="40"/>
          <w:szCs w:val="40"/>
        </w:rPr>
        <w:t xml:space="preserve">  </w:t>
      </w:r>
      <w:r>
        <w:rPr>
          <w:rFonts w:asciiTheme="majorBidi" w:hAnsiTheme="majorBidi" w:cstheme="majorBidi"/>
          <w:noProof/>
          <w:sz w:val="40"/>
          <w:szCs w:val="40"/>
        </w:rPr>
        <w:tab/>
      </w:r>
    </w:p>
    <w:p w:rsidR="00D15552" w:rsidRPr="00D15552" w:rsidRDefault="00D15552" w:rsidP="00D15552">
      <w:pPr>
        <w:rPr>
          <w:rFonts w:asciiTheme="majorBidi" w:hAnsiTheme="majorBidi" w:cstheme="majorBidi"/>
          <w:noProof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</w:rPr>
        <w:tab/>
      </w:r>
      <w:r w:rsidR="00E27386">
        <w:rPr>
          <w:rFonts w:asciiTheme="majorBidi" w:hAnsiTheme="majorBidi" w:cstheme="majorBidi"/>
          <w:noProof/>
          <w:sz w:val="40"/>
          <w:szCs w:val="40"/>
        </w:rPr>
        <w:t xml:space="preserve">LINE  </w:t>
      </w:r>
      <w:r>
        <w:rPr>
          <w:rFonts w:asciiTheme="majorBidi" w:hAnsiTheme="majorBidi" w:cstheme="majorBidi" w:hint="cs"/>
          <w:noProof/>
          <w:sz w:val="40"/>
          <w:szCs w:val="40"/>
          <w:cs/>
        </w:rPr>
        <w:t>สแกน</w:t>
      </w:r>
      <w:r>
        <w:rPr>
          <w:rFonts w:asciiTheme="majorBidi" w:hAnsiTheme="majorBidi" w:cstheme="majorBidi"/>
          <w:noProof/>
          <w:sz w:val="40"/>
          <w:szCs w:val="40"/>
        </w:rPr>
        <w:t xml:space="preserve"> QR CODE</w:t>
      </w:r>
    </w:p>
    <w:p w:rsidR="00ED6C80" w:rsidRDefault="00D15552" w:rsidP="00895F8F">
      <w:pPr>
        <w:ind w:firstLine="720"/>
      </w:pPr>
      <w:r>
        <w:t xml:space="preserve">        </w:t>
      </w:r>
      <w:r w:rsidR="00895F8F">
        <w:rPr>
          <w:noProof/>
        </w:rPr>
        <w:drawing>
          <wp:inline distT="0" distB="0" distL="0" distR="0" wp14:anchorId="16C8DA09" wp14:editId="326140EB">
            <wp:extent cx="2590800" cy="2590800"/>
            <wp:effectExtent l="0" t="0" r="0" b="0"/>
            <wp:docPr id="1" name="รูปภาพ 1" descr="https://itas.nacc.go.th/qrcode/generate?data=https://itas.nacc.go.th/go/eit/2d43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2d43p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52" w:rsidRDefault="00D15552">
      <w:pPr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  <w:cs/>
        </w:rPr>
        <w:t>เมื่อเข้าระบบ</w:t>
      </w:r>
      <w:r w:rsidRPr="00D15552">
        <w:rPr>
          <w:rFonts w:asciiTheme="majorBidi" w:hAnsiTheme="majorBidi" w:cstheme="majorBidi"/>
          <w:sz w:val="40"/>
          <w:szCs w:val="40"/>
          <w:cs/>
        </w:rPr>
        <w:t>แล้ว  ให้กรอกหมายเลขบัตรประจำตัวประชาชน  และทำแบบสอบถาม</w:t>
      </w:r>
      <w:r>
        <w:rPr>
          <w:rFonts w:asciiTheme="majorBidi" w:hAnsiTheme="majorBidi" w:cstheme="majorBidi" w:hint="cs"/>
          <w:sz w:val="40"/>
          <w:szCs w:val="40"/>
          <w:cs/>
        </w:rPr>
        <w:br/>
      </w:r>
      <w:r w:rsidRPr="00D15552">
        <w:rPr>
          <w:rFonts w:asciiTheme="majorBidi" w:hAnsiTheme="majorBidi" w:cstheme="majorBidi"/>
          <w:sz w:val="40"/>
          <w:szCs w:val="40"/>
          <w:cs/>
        </w:rPr>
        <w:t>จนครบทุกข้อ</w:t>
      </w:r>
      <w:r w:rsidR="003B669A">
        <w:rPr>
          <w:rFonts w:asciiTheme="majorBidi" w:hAnsiTheme="majorBidi" w:cstheme="majorBidi" w:hint="cs"/>
          <w:sz w:val="40"/>
          <w:szCs w:val="40"/>
          <w:cs/>
        </w:rPr>
        <w:t xml:space="preserve"> แล้วส่งแบบสอบถาม</w:t>
      </w:r>
    </w:p>
    <w:p w:rsidR="003B669A" w:rsidRPr="00D15552" w:rsidRDefault="003B669A" w:rsidP="003B669A">
      <w:pPr>
        <w:jc w:val="center"/>
        <w:rPr>
          <w:rFonts w:asciiTheme="majorBidi" w:hAnsiTheme="majorBidi" w:cstheme="majorBidi"/>
          <w:sz w:val="40"/>
          <w:szCs w:val="40"/>
          <w:cs/>
        </w:rPr>
      </w:pPr>
      <w:r>
        <w:rPr>
          <w:rFonts w:asciiTheme="majorBidi" w:hAnsiTheme="majorBidi" w:cstheme="majorBidi" w:hint="cs"/>
          <w:sz w:val="40"/>
          <w:szCs w:val="40"/>
          <w:cs/>
        </w:rPr>
        <w:t>เทศบาลตำบลที่วังขอขอบคุณท่านมา ณ โอกาสนี้</w:t>
      </w:r>
    </w:p>
    <w:sectPr w:rsidR="003B669A" w:rsidRPr="00D15552" w:rsidSect="00D15552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4815_KwangMD_Catthai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52"/>
    <w:rsid w:val="003B669A"/>
    <w:rsid w:val="00895F8F"/>
    <w:rsid w:val="008A4EF0"/>
    <w:rsid w:val="00BF7988"/>
    <w:rsid w:val="00C41381"/>
    <w:rsid w:val="00D15552"/>
    <w:rsid w:val="00E2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5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55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155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5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55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155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7COM</dc:creator>
  <cp:lastModifiedBy>ผู้ใช้ Windows</cp:lastModifiedBy>
  <cp:revision>2</cp:revision>
  <cp:lastPrinted>2019-05-13T02:48:00Z</cp:lastPrinted>
  <dcterms:created xsi:type="dcterms:W3CDTF">2020-06-09T09:54:00Z</dcterms:created>
  <dcterms:modified xsi:type="dcterms:W3CDTF">2020-06-09T09:54:00Z</dcterms:modified>
</cp:coreProperties>
</file>