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69A" w:rsidRPr="00BD1697" w:rsidRDefault="0027269A" w:rsidP="002726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BD1697"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-265430</wp:posOffset>
            </wp:positionV>
            <wp:extent cx="523875" cy="542925"/>
            <wp:effectExtent l="0" t="0" r="9525" b="9525"/>
            <wp:wrapNone/>
            <wp:docPr id="1" name="รูปภาพ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697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27269A" w:rsidRPr="00E33BBA" w:rsidRDefault="0027269A" w:rsidP="0027269A">
      <w:pPr>
        <w:tabs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กองวิชาการและแผนงาน  </w:t>
      </w:r>
      <w:r w:rsidRPr="00E33BBA">
        <w:rPr>
          <w:rFonts w:ascii="TH SarabunIT๙" w:hAnsi="TH SarabunIT๙" w:cs="TH SarabunIT๙"/>
          <w:sz w:val="32"/>
          <w:szCs w:val="32"/>
          <w:cs/>
        </w:rPr>
        <w:t>เทศบาลตำบลที่วัง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33BBA">
        <w:rPr>
          <w:rFonts w:ascii="TH SarabunIT๙" w:hAnsi="TH SarabunIT๙" w:cs="TH SarabunIT๙"/>
          <w:sz w:val="32"/>
          <w:szCs w:val="32"/>
          <w:cs/>
        </w:rPr>
        <w:t>โทร.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sz w:val="32"/>
          <w:szCs w:val="32"/>
          <w:cs/>
        </w:rPr>
        <w:t>0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33BBA">
        <w:rPr>
          <w:rFonts w:ascii="TH SarabunIT๙" w:hAnsi="TH SarabunIT๙" w:cs="TH SarabunIT๙"/>
          <w:sz w:val="32"/>
          <w:szCs w:val="32"/>
          <w:cs/>
        </w:rPr>
        <w:t>7535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33BBA">
        <w:rPr>
          <w:rFonts w:ascii="TH SarabunIT๙" w:hAnsi="TH SarabunIT๙" w:cs="TH SarabunIT๙"/>
          <w:sz w:val="32"/>
          <w:szCs w:val="32"/>
          <w:cs/>
        </w:rPr>
        <w:t>5629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</w:p>
    <w:p w:rsidR="0027269A" w:rsidRPr="00E33BBA" w:rsidRDefault="0027269A" w:rsidP="0027269A">
      <w:pPr>
        <w:tabs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E33BBA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33BBA">
        <w:rPr>
          <w:rFonts w:ascii="TH SarabunIT๙" w:hAnsi="TH SarabunIT๙" w:cs="TH SarabunIT๙"/>
          <w:sz w:val="32"/>
          <w:szCs w:val="32"/>
          <w:cs/>
        </w:rPr>
        <w:t xml:space="preserve"> 54505/256</w:t>
      </w:r>
      <w:r w:rsidRPr="00E33BBA">
        <w:rPr>
          <w:rFonts w:ascii="TH SarabunIT๙" w:hAnsi="TH SarabunIT๙" w:cs="TH SarabunIT๙"/>
          <w:sz w:val="32"/>
          <w:szCs w:val="32"/>
        </w:rPr>
        <w:t>2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sz w:val="32"/>
          <w:szCs w:val="32"/>
        </w:rPr>
        <w:t>2</w:t>
      </w:r>
      <w:r w:rsidR="002B2004">
        <w:rPr>
          <w:rFonts w:ascii="TH SarabunIT๙" w:hAnsi="TH SarabunIT๙" w:cs="TH SarabunIT๙"/>
          <w:sz w:val="32"/>
          <w:szCs w:val="32"/>
        </w:rPr>
        <w:t>6</w:t>
      </w:r>
      <w:r w:rsidRPr="00E33BBA">
        <w:rPr>
          <w:rFonts w:ascii="TH SarabunIT๙" w:hAnsi="TH SarabunIT๙" w:cs="TH SarabunIT๙"/>
          <w:sz w:val="32"/>
          <w:szCs w:val="32"/>
        </w:rPr>
        <w:t xml:space="preserve"> 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 </w:t>
      </w:r>
      <w:r w:rsidRPr="00E33BBA">
        <w:rPr>
          <w:rFonts w:ascii="TH SarabunIT๙" w:hAnsi="TH SarabunIT๙" w:cs="TH SarabunIT๙"/>
          <w:sz w:val="32"/>
          <w:szCs w:val="32"/>
          <w:cs/>
        </w:rPr>
        <w:t>256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</w:p>
    <w:p w:rsidR="0027269A" w:rsidRPr="00E33BBA" w:rsidRDefault="0027269A" w:rsidP="0027269A">
      <w:pPr>
        <w:pBdr>
          <w:bottom w:val="single" w:sz="6" w:space="1" w:color="auto"/>
        </w:pBdr>
        <w:tabs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 รายงานผลการติดตามและประเมินผลแผนพัฒนา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27269A" w:rsidRPr="00E33BBA" w:rsidRDefault="0027269A" w:rsidP="0027269A">
      <w:pPr>
        <w:tabs>
          <w:tab w:val="left" w:pos="467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Pr="00E33BBA">
        <w:rPr>
          <w:rFonts w:ascii="TH SarabunIT๙" w:hAnsi="TH SarabunIT๙" w:cs="TH SarabunIT๙"/>
          <w:sz w:val="32"/>
          <w:szCs w:val="32"/>
          <w:cs/>
        </w:rPr>
        <w:t>นายกเทศมนตรีตำบลที่วัง</w:t>
      </w:r>
    </w:p>
    <w:p w:rsidR="0027269A" w:rsidRPr="00E33BBA" w:rsidRDefault="0027269A" w:rsidP="00C8014C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33BBA">
        <w:rPr>
          <w:rFonts w:ascii="TH SarabunIT๙" w:hAnsi="TH SarabunIT๙" w:cs="TH SarabunIT๙"/>
          <w:sz w:val="32"/>
          <w:szCs w:val="32"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="00DE1EC5">
        <w:rPr>
          <w:rFonts w:ascii="TH SarabunIT๙" w:hAnsi="TH SarabunIT๙" w:cs="TH SarabunIT๙"/>
          <w:sz w:val="32"/>
          <w:szCs w:val="32"/>
        </w:rPr>
        <w:t xml:space="preserve"> </w:t>
      </w:r>
      <w:r w:rsidR="00C8014C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พ.ศ. 2548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(ฉบับที่ 3) พ.ศ.2561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ข้อ 1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2 (3)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E33BBA">
        <w:rPr>
          <w:rFonts w:ascii="TH SarabunIT๙" w:hAnsi="TH SarabunIT๙" w:cs="TH SarabunIT๙"/>
          <w:sz w:val="32"/>
          <w:szCs w:val="32"/>
          <w:cs/>
        </w:rPr>
        <w:t>1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3 (5)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1EC5">
        <w:rPr>
          <w:rFonts w:ascii="TH SarabunIT๙" w:hAnsi="TH SarabunIT๙" w:cs="TH SarabunIT๙" w:hint="cs"/>
          <w:sz w:val="32"/>
          <w:szCs w:val="32"/>
          <w:cs/>
        </w:rPr>
        <w:t>และหนังสือกระทรวงมหาดไทย</w:t>
      </w:r>
      <w:r w:rsidR="00C8014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E1EC5"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 w:rsidR="00C801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1EC5">
        <w:rPr>
          <w:rFonts w:ascii="TH SarabunIT๙" w:hAnsi="TH SarabunIT๙" w:cs="TH SarabunIT๙" w:hint="cs"/>
          <w:sz w:val="32"/>
          <w:szCs w:val="32"/>
          <w:cs/>
        </w:rPr>
        <w:t>มท.0810.3/ว 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 ข้อ 2</w:t>
      </w:r>
      <w:r w:rsidR="00C8014C">
        <w:rPr>
          <w:rFonts w:ascii="TH SarabunIT๙" w:hAnsi="TH SarabunIT๙" w:cs="TH SarabunIT๙" w:hint="cs"/>
          <w:sz w:val="32"/>
          <w:szCs w:val="32"/>
          <w:cs/>
        </w:rPr>
        <w:t>,</w:t>
      </w:r>
      <w:r w:rsidR="00DE1EC5">
        <w:rPr>
          <w:rFonts w:ascii="TH SarabunIT๙" w:hAnsi="TH SarabunIT๙" w:cs="TH SarabunIT๙" w:hint="cs"/>
          <w:sz w:val="32"/>
          <w:szCs w:val="32"/>
          <w:cs/>
        </w:rPr>
        <w:t xml:space="preserve"> ข้อ 3 และข้อ 4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กำหนดให้คณะกรรมการติดตามและประเมินผลแผนพัฒนาขององค์กรปกครองส่วนท้องถิ่น รายงานผลและเสนอความเห็นที่ได้จากการติดตามและประเมินผลแผนพัฒนาท้องถิ่นต่อผู้บริหารท้องถิ่น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ทราบในที่เปิดเผยภายในเวลาสิบห้าวันนับแต่วันรายงานผลและเสนอความเห็นดังกล่าว และต้องปิดประกาศไว้เป็นเวลาไม่น้อยกว่าสามสิบวัน โดยอย่างน้อยปีละหนึ่งครั้งภายในเดือนธันวาคมของทุกปี</w:t>
      </w:r>
      <w:r w:rsidR="00C8014C">
        <w:rPr>
          <w:rFonts w:ascii="TH SarabunIT๙" w:hAnsi="TH SarabunIT๙" w:cs="TH SarabunIT๙" w:hint="cs"/>
          <w:sz w:val="32"/>
          <w:szCs w:val="32"/>
          <w:cs/>
        </w:rPr>
        <w:t xml:space="preserve">นั้น </w:t>
      </w:r>
      <w:r w:rsidR="00C8014C">
        <w:rPr>
          <w:rFonts w:ascii="TH SarabunIT๙" w:hAnsi="TH SarabunIT๙" w:cs="TH SarabunIT๙" w:hint="cs"/>
          <w:color w:val="000000"/>
          <w:sz w:val="32"/>
          <w:szCs w:val="32"/>
          <w:cs/>
        </w:rPr>
        <w:t>ค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ณะติดตามและประเมินผลแผนพัฒนาเทศบาลตำบลที่วัง 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ได้ดำเนินการ</w:t>
      </w:r>
      <w:r w:rsidR="00C8014C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ประชุม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ติ</w:t>
      </w:r>
      <w:r w:rsidR="00C8014C">
        <w:rPr>
          <w:rFonts w:ascii="TH SarabunIT๙" w:hAnsi="TH SarabunIT๙" w:cs="TH SarabunIT๙"/>
          <w:color w:val="000000"/>
          <w:sz w:val="32"/>
          <w:szCs w:val="32"/>
          <w:cs/>
        </w:rPr>
        <w:t>ดตามและประเมินผลแผนพัฒนาท้องถิ่น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เพื่อสรุปรายงานการติดตามและประเมินผลฯ </w:t>
      </w:r>
      <w:r w:rsidR="00C8014C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มี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รายละเอียดดังต่อไปนี้</w:t>
      </w:r>
    </w:p>
    <w:p w:rsidR="0027269A" w:rsidRPr="00E33BBA" w:rsidRDefault="0027269A" w:rsidP="0027269A">
      <w:pPr>
        <w:autoSpaceDE w:val="0"/>
        <w:autoSpaceDN w:val="0"/>
        <w:adjustRightInd w:val="0"/>
        <w:spacing w:before="120" w:after="24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E33BB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1. การวางแผน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  <w:t>เทศบาล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ตำบลที่วัง ได้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ทบทวนการ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จัดทำแผนยุทธศาสตร์การพัฒนาและแผนพัฒนาท้องถิ่น (พ.ศ. 2561-256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เทศบาลตำบลที่วัง โ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ดยผ่านการมีส่วนร่วมของประชาชน ซึ่งมีการจัดทำประชาคมระดับตำบล ก่อนนำมาจัดทำโครงการ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บรรจุไว้ในแผนพัฒนาท้องถิ่น ซึ่งเทศบาลตำบลที่วัง ได้ประกาศใช้แผนพัฒนาท้องถิ่น (พ.ศ. 2561-256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) เมื่อวันที่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14 มิถุนายน 2562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มีรายละเอียดดังนี้</w:t>
      </w: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992"/>
        <w:gridCol w:w="567"/>
        <w:gridCol w:w="1134"/>
        <w:gridCol w:w="567"/>
        <w:gridCol w:w="1134"/>
        <w:gridCol w:w="709"/>
        <w:gridCol w:w="1134"/>
        <w:gridCol w:w="567"/>
        <w:gridCol w:w="1134"/>
        <w:gridCol w:w="567"/>
        <w:gridCol w:w="1134"/>
      </w:tblGrid>
      <w:tr w:rsidR="00EB6EC9" w:rsidRPr="0027269A" w:rsidTr="000D2799">
        <w:trPr>
          <w:trHeight w:val="535"/>
        </w:trPr>
        <w:tc>
          <w:tcPr>
            <w:tcW w:w="1135" w:type="dxa"/>
            <w:vMerge w:val="restart"/>
            <w:shd w:val="clear" w:color="auto" w:fill="E2EFD9"/>
            <w:vAlign w:val="center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1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2561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2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2562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3 </w:t>
            </w:r>
            <w:r w:rsidR="00BC0B33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2563</w:t>
            </w:r>
          </w:p>
        </w:tc>
        <w:tc>
          <w:tcPr>
            <w:tcW w:w="1843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ปีที่ 4</w:t>
            </w:r>
            <w:r w:rsidR="00BC0B33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 2564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5 </w:t>
            </w:r>
            <w:r w:rsidR="00BC0B33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2565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0D2799" w:rsidRPr="0027269A" w:rsidTr="000D2799">
        <w:trPr>
          <w:trHeight w:val="314"/>
        </w:trPr>
        <w:tc>
          <w:tcPr>
            <w:tcW w:w="1135" w:type="dxa"/>
            <w:vMerge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:rsidR="0027269A" w:rsidRPr="0027269A" w:rsidRDefault="0027269A" w:rsidP="0027269A">
            <w:pPr>
              <w:tabs>
                <w:tab w:val="left" w:pos="548"/>
              </w:tabs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27269A" w:rsidRPr="0027269A" w:rsidRDefault="0027269A" w:rsidP="0027269A">
            <w:pPr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08" w:right="-64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27269A" w:rsidRPr="0027269A" w:rsidRDefault="0027269A" w:rsidP="0027269A">
            <w:pPr>
              <w:spacing w:after="0"/>
              <w:ind w:left="-109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08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27269A" w:rsidRPr="0027269A" w:rsidRDefault="0027269A" w:rsidP="0027269A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0D2799" w:rsidRPr="0027269A" w:rsidTr="000D2799">
        <w:trPr>
          <w:trHeight w:val="70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1.  ยุทธศาสตร์การพัฒนาด้านโครงสร้างพื้นฐาน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41</w:t>
            </w:r>
          </w:p>
        </w:tc>
        <w:tc>
          <w:tcPr>
            <w:tcW w:w="992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55,684,196</w:t>
            </w:r>
          </w:p>
          <w:p w:rsidR="0027269A" w:rsidRPr="000A2670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103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106,368,320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7269A" w:rsidRPr="000A2670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121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120,391,732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9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49,398,000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92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53</w:t>
            </w: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,396,000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92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53,396,000</w:t>
            </w:r>
          </w:p>
        </w:tc>
      </w:tr>
      <w:tr w:rsidR="000D2799" w:rsidRPr="0027269A" w:rsidTr="000D2799">
        <w:trPr>
          <w:trHeight w:val="706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2.  ยุทธศาสตร์การพัฒนาด้านเศรษฐกิจและการท่องเที่ยว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390,000</w:t>
            </w:r>
          </w:p>
          <w:p w:rsidR="0027269A" w:rsidRPr="000A2670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1,190,000</w:t>
            </w:r>
          </w:p>
          <w:p w:rsidR="0027269A" w:rsidRPr="000A2670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570,000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9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2,220,000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,520,000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1,520,000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D2799" w:rsidRPr="0027269A" w:rsidTr="000D2799">
        <w:trPr>
          <w:trHeight w:val="848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14,301,000</w:t>
            </w:r>
          </w:p>
          <w:p w:rsidR="0027269A" w:rsidRPr="000A2670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13,304,000</w:t>
            </w:r>
          </w:p>
          <w:p w:rsidR="0027269A" w:rsidRPr="000A2670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26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20,030,400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9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23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13,650,400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22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13,550,400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13,550,400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D2799" w:rsidRPr="0027269A" w:rsidTr="000D2799">
        <w:trPr>
          <w:trHeight w:val="903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4.  ยุทธศาสตร์การพัฒนาด้านการพัฒนาด้านคุณภาพชีวิตและสังคม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23,145,500</w:t>
            </w:r>
          </w:p>
          <w:p w:rsidR="0027269A" w:rsidRPr="000A2670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27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23,458,000</w:t>
            </w:r>
          </w:p>
          <w:p w:rsidR="0027269A" w:rsidRPr="000A2670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30,384,000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9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30,018,000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30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26,318,000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26,318,000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D2799" w:rsidRPr="0027269A" w:rsidTr="000D2799">
        <w:trPr>
          <w:trHeight w:val="854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ind w:right="-80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5. 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12</w:t>
            </w:r>
          </w:p>
        </w:tc>
        <w:tc>
          <w:tcPr>
            <w:tcW w:w="992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1,670,000</w:t>
            </w:r>
          </w:p>
          <w:p w:rsidR="0027269A" w:rsidRPr="000A2670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1,755,000</w:t>
            </w:r>
          </w:p>
          <w:p w:rsidR="0027269A" w:rsidRPr="000A2670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9,325,000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9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9,345,000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16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9,15,000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9,515,000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D2799" w:rsidRPr="0027269A" w:rsidTr="000D2799">
        <w:trPr>
          <w:trHeight w:val="854"/>
        </w:trPr>
        <w:tc>
          <w:tcPr>
            <w:tcW w:w="1135" w:type="dxa"/>
          </w:tcPr>
          <w:p w:rsidR="0027269A" w:rsidRPr="00EB6EC9" w:rsidRDefault="0027269A" w:rsidP="00017C91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6. ยุทธศาสตร์การพัฒนาด้าน</w:t>
            </w:r>
            <w:r w:rsidR="00017C91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การ</w:t>
            </w: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เมือง การ</w:t>
            </w:r>
            <w:r w:rsidR="00017C91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บ</w:t>
            </w: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ริหาร</w:t>
            </w:r>
            <w:r w:rsidR="00017C91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และข้อมูลข่าวสาร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32</w:t>
            </w:r>
          </w:p>
        </w:tc>
        <w:tc>
          <w:tcPr>
            <w:tcW w:w="992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5,430,000</w:t>
            </w:r>
          </w:p>
          <w:p w:rsidR="0027269A" w:rsidRPr="000A2670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39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15,039,000</w:t>
            </w:r>
          </w:p>
          <w:p w:rsidR="0027269A" w:rsidRPr="000A2670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43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16,290,000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709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7,567,500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40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  <w:cs/>
              </w:rPr>
              <w:t>5,290,000</w:t>
            </w:r>
          </w:p>
        </w:tc>
        <w:tc>
          <w:tcPr>
            <w:tcW w:w="567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A2670">
              <w:rPr>
                <w:rFonts w:ascii="TH SarabunIT๙" w:hAnsi="TH SarabunIT๙" w:cs="TH SarabunIT๙"/>
                <w:sz w:val="20"/>
                <w:szCs w:val="20"/>
              </w:rPr>
              <w:t>5,290,000</w:t>
            </w:r>
          </w:p>
          <w:p w:rsidR="0027269A" w:rsidRPr="000A2670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D2799" w:rsidRPr="0027269A" w:rsidTr="000D2799">
        <w:trPr>
          <w:trHeight w:val="494"/>
        </w:trPr>
        <w:tc>
          <w:tcPr>
            <w:tcW w:w="1135" w:type="dxa"/>
          </w:tcPr>
          <w:p w:rsidR="0027269A" w:rsidRPr="006D3DE6" w:rsidRDefault="0027269A" w:rsidP="0027269A">
            <w:pPr>
              <w:spacing w:before="240" w:after="0" w:line="60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</w:pPr>
            <w:r w:rsidRPr="006D3DE6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  <w:t>รวม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992" w:type="dxa"/>
            <w:vAlign w:val="center"/>
          </w:tcPr>
          <w:p w:rsidR="0027269A" w:rsidRPr="00EB6EC9" w:rsidRDefault="0027269A" w:rsidP="000D2799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620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696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210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ind w:left="-152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161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,114,320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248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196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,991,132</w:t>
            </w:r>
          </w:p>
        </w:tc>
        <w:tc>
          <w:tcPr>
            <w:tcW w:w="709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112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,198,900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212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109,589,400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212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9,589,400</w:t>
            </w:r>
          </w:p>
        </w:tc>
      </w:tr>
    </w:tbl>
    <w:p w:rsidR="000D2799" w:rsidRDefault="000D2799" w:rsidP="0027269A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F25B51" w:rsidRDefault="0027269A" w:rsidP="0027269A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ab/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</w:p>
    <w:p w:rsidR="0027269A" w:rsidRPr="0027269A" w:rsidRDefault="0027269A" w:rsidP="0027269A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การจัดทำงบประมาณและการเบิกจ่ายงบประมาณ</w:t>
      </w:r>
    </w:p>
    <w:p w:rsidR="0027269A" w:rsidRPr="0027269A" w:rsidRDefault="0027269A" w:rsidP="0027269A">
      <w:pPr>
        <w:tabs>
          <w:tab w:val="left" w:pos="1440"/>
        </w:tabs>
        <w:spacing w:before="120" w:after="36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เทศบาลตำบลที่วัง ได้ประกาศใช้เทศบัญญัติงบประมาณรายจ่าย ประจำปีงบประมาณ</w:t>
      </w:r>
      <w:r w:rsidR="006D3DE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พ.ศ. 2562</w:t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เมื่อวันที่ 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27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กันยายน 25</w:t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โดยมีโครงการในเทศบัญญัติงบประมาณรายจ่ายประจำปี พ.ศ. 256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จ่ายขาดเงินสะสม  </w:t>
      </w:r>
      <w:r w:rsidR="00E33BBA">
        <w:rPr>
          <w:rFonts w:ascii="TH SarabunIT๙" w:hAnsi="TH SarabunIT๙" w:cs="TH SarabunIT๙" w:hint="cs"/>
          <w:sz w:val="32"/>
          <w:szCs w:val="32"/>
          <w:cs/>
        </w:rPr>
        <w:t xml:space="preserve">และเงินทุนสำรอง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653FA">
        <w:rPr>
          <w:rFonts w:ascii="TH SarabunIT๙" w:hAnsi="TH SarabunIT๙" w:cs="TH SarabunIT๙" w:hint="cs"/>
          <w:sz w:val="32"/>
          <w:szCs w:val="32"/>
          <w:cs/>
        </w:rPr>
        <w:t>108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 โครงการ งบประมาณ</w:t>
      </w:r>
      <w:r w:rsidRPr="002653FA">
        <w:rPr>
          <w:rFonts w:ascii="TH SarabunIT๙" w:hAnsi="TH SarabunIT๙" w:cs="TH SarabunIT๙"/>
          <w:sz w:val="32"/>
          <w:szCs w:val="32"/>
          <w:cs/>
        </w:rPr>
        <w:t xml:space="preserve">ทั้งสิ้น </w:t>
      </w:r>
      <w:r w:rsidR="002653FA" w:rsidRPr="002653FA">
        <w:rPr>
          <w:rFonts w:ascii="TH SarabunIT๙" w:hAnsi="TH SarabunIT๙" w:cs="TH SarabunIT๙"/>
          <w:sz w:val="32"/>
          <w:szCs w:val="32"/>
          <w:cs/>
        </w:rPr>
        <w:t>99,326,331</w:t>
      </w:r>
      <w:r w:rsidR="002653FA" w:rsidRPr="002653FA">
        <w:rPr>
          <w:rFonts w:ascii="TH SarabunIT๙" w:hAnsi="TH SarabunIT๙" w:cs="TH SarabunIT๙"/>
          <w:sz w:val="32"/>
          <w:szCs w:val="32"/>
        </w:rPr>
        <w:t>.00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.-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  <w:r w:rsid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</w:t>
      </w:r>
      <w:r w:rsid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แผนพัฒนา ประจำ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 พ.ศ. 256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ได้มีการเบิกจ่ายงบประมาณ </w:t>
      </w:r>
      <w:r w:rsid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ซึ่งจำ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 ได้ดังนี้</w:t>
      </w:r>
    </w:p>
    <w:tbl>
      <w:tblPr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tblLook w:val="04A0" w:firstRow="1" w:lastRow="0" w:firstColumn="1" w:lastColumn="0" w:noHBand="0" w:noVBand="1"/>
      </w:tblPr>
      <w:tblGrid>
        <w:gridCol w:w="918"/>
        <w:gridCol w:w="5130"/>
        <w:gridCol w:w="1620"/>
        <w:gridCol w:w="1903"/>
      </w:tblGrid>
      <w:tr w:rsidR="0027269A" w:rsidRPr="0027269A" w:rsidTr="007D40EC">
        <w:trPr>
          <w:trHeight w:val="1715"/>
        </w:trPr>
        <w:tc>
          <w:tcPr>
            <w:tcW w:w="918" w:type="dxa"/>
            <w:tcBorders>
              <w:top w:val="double" w:sz="2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13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27269A" w:rsidRPr="0004309A" w:rsidRDefault="0027269A" w:rsidP="007D40EC">
            <w:pPr>
              <w:spacing w:before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โครงการตามเทศบัญญัติ/จ่ายขาดเงินสะสม</w:t>
            </w:r>
            <w:r w:rsidR="0004309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0430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เงินทุนสำรอง</w:t>
            </w:r>
          </w:p>
        </w:tc>
        <w:tc>
          <w:tcPr>
            <w:tcW w:w="190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</w:tcBorders>
            <w:shd w:val="clear" w:color="auto" w:fill="E2EFD9"/>
          </w:tcPr>
          <w:p w:rsidR="0004309A" w:rsidRDefault="0004309A" w:rsidP="007D40E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269A" w:rsidRPr="0027269A" w:rsidRDefault="0027269A" w:rsidP="000430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7269A" w:rsidRPr="0027269A" w:rsidRDefault="0027269A" w:rsidP="000430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27269A" w:rsidRPr="0027269A" w:rsidTr="0027269A">
        <w:trPr>
          <w:trHeight w:val="561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57,149,476.00</w:t>
            </w:r>
          </w:p>
        </w:tc>
      </w:tr>
      <w:tr w:rsidR="0027269A" w:rsidRPr="0027269A" w:rsidTr="0027269A">
        <w:trPr>
          <w:trHeight w:val="606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ยุทธศาสตร์การพัฒนาด้านเศรษฐกิจและการท่องเที่ยว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27269A" w:rsidRPr="0027269A" w:rsidTr="0027269A"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ศิลปวัฒนธรรมและภูมิปัญญาท้องถิ่น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11,914,355.00</w:t>
            </w:r>
          </w:p>
          <w:p w:rsidR="0027269A" w:rsidRPr="0027269A" w:rsidRDefault="0027269A" w:rsidP="002726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269A" w:rsidRPr="0027269A" w:rsidTr="0027269A">
        <w:trPr>
          <w:trHeight w:val="624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ยุทธศาสตร์การพัฒนาด้านคุณภาพชีวิตและสังคม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22,171,800.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27269A" w:rsidRPr="0027269A" w:rsidTr="0027269A"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ยุทธศาสตร์การพัฒนาด้านสิ่งแวดล้อมและการจัดการทรัพยากรธรรมชาติ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880,000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27269A" w:rsidRPr="0027269A" w:rsidTr="0027269A">
        <w:tc>
          <w:tcPr>
            <w:tcW w:w="91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 การบริหารและข้อมูลข่าวสาร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7,130,700.00</w:t>
            </w:r>
          </w:p>
        </w:tc>
      </w:tr>
      <w:tr w:rsidR="0027269A" w:rsidRPr="0027269A" w:rsidTr="0027269A">
        <w:trPr>
          <w:trHeight w:val="552"/>
        </w:trPr>
        <w:tc>
          <w:tcPr>
            <w:tcW w:w="918" w:type="dxa"/>
            <w:tcBorders>
              <w:top w:val="nil"/>
              <w:left w:val="double" w:sz="2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99,326,331</w:t>
            </w: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.00</w:t>
            </w:r>
          </w:p>
        </w:tc>
      </w:tr>
    </w:tbl>
    <w:p w:rsidR="00F43D5F" w:rsidRPr="0027269A" w:rsidRDefault="00F43D5F" w:rsidP="00274BAC">
      <w:pPr>
        <w:jc w:val="center"/>
        <w:rPr>
          <w:rFonts w:ascii="TH SarabunIT๙" w:hAnsi="TH SarabunIT๙" w:cs="TH SarabunIT๙"/>
          <w:color w:val="000000" w:themeColor="text1"/>
          <w:sz w:val="33"/>
          <w:szCs w:val="33"/>
        </w:rPr>
      </w:pPr>
    </w:p>
    <w:p w:rsidR="00DE61E0" w:rsidRPr="0027269A" w:rsidRDefault="00DE61E0" w:rsidP="00274BAC">
      <w:pPr>
        <w:jc w:val="center"/>
        <w:rPr>
          <w:rFonts w:ascii="TH SarabunIT๙" w:hAnsi="TH SarabunIT๙" w:cs="TH SarabunIT๙"/>
          <w:color w:val="000000" w:themeColor="text1"/>
          <w:sz w:val="33"/>
          <w:szCs w:val="33"/>
        </w:rPr>
      </w:pPr>
    </w:p>
    <w:p w:rsidR="00D1649E" w:rsidRDefault="00D1649E" w:rsidP="00274BA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653FA" w:rsidRPr="0027269A" w:rsidRDefault="002653FA" w:rsidP="00274BA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E1688" w:rsidRDefault="00FE1688" w:rsidP="008D6B14">
      <w:pPr>
        <w:tabs>
          <w:tab w:val="left" w:pos="5730"/>
        </w:tabs>
        <w:spacing w:before="120"/>
        <w:rPr>
          <w:rFonts w:ascii="TH SarabunIT๙" w:hAnsi="TH SarabunIT๙" w:cs="TH SarabunIT๙"/>
          <w:color w:val="000000" w:themeColor="text1"/>
          <w:sz w:val="33"/>
          <w:szCs w:val="33"/>
        </w:rPr>
      </w:pPr>
    </w:p>
    <w:tbl>
      <w:tblPr>
        <w:tblpPr w:leftFromText="180" w:rightFromText="180" w:vertAnchor="text" w:horzAnchor="margin" w:tblpY="667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20"/>
        <w:gridCol w:w="4228"/>
        <w:gridCol w:w="1701"/>
        <w:gridCol w:w="142"/>
        <w:gridCol w:w="977"/>
        <w:gridCol w:w="441"/>
        <w:gridCol w:w="141"/>
        <w:gridCol w:w="567"/>
        <w:gridCol w:w="709"/>
        <w:gridCol w:w="573"/>
        <w:gridCol w:w="20"/>
        <w:gridCol w:w="546"/>
        <w:gridCol w:w="391"/>
      </w:tblGrid>
      <w:tr w:rsidR="00722F05" w:rsidRPr="0027269A" w:rsidTr="00722F05">
        <w:trPr>
          <w:trHeight w:val="750"/>
        </w:trPr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tabs>
                <w:tab w:val="left" w:pos="4254"/>
              </w:tabs>
              <w:spacing w:after="0" w:line="240" w:lineRule="auto"/>
              <w:ind w:right="-1521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lastRenderedPageBreak/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ยุทธศาสตร์การพัฒนาด้านโครงสร้างพื้นฐาน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 53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  <w:p w:rsidR="00722F05" w:rsidRPr="0027269A" w:rsidRDefault="00722F05" w:rsidP="00722F05">
            <w:pPr>
              <w:tabs>
                <w:tab w:val="left" w:pos="4254"/>
              </w:tabs>
              <w:spacing w:after="0" w:line="240" w:lineRule="auto"/>
              <w:ind w:right="-1521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ind w:left="417" w:hanging="171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22F05" w:rsidRPr="0027269A" w:rsidTr="00722F05">
        <w:trPr>
          <w:trHeight w:val="379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hideMark/>
          </w:tcPr>
          <w:p w:rsidR="00722F05" w:rsidRPr="00263569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772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 ควนพล ซอย 1 หมู่ที่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,410,000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1,490,000 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โครงการก่อสร้างถนนคอนกรีตเสริมเหล็กสายทางเข้าศูนย์พัฒนาเด็กเล็กวัดควนชม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785,000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4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       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บ้านนางเอื้อน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หมู่ที่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583,000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530,000 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4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     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บ้านป้าสาคร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หมู่ที่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2,794,000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9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5.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ถนน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คอนกรีตเสริมเหล็กสาย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บ้านใหญ่  หมู่ที่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999,000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795,000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1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6.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โครงการก่อสร้างถนนคอนกรีตเสริมเหล็กสายบ้านนายประดิษฐ์  - โรงโม่หิน หมู่ที่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1,500,000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7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7.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โครงการขยายเขตวางท่อประปาส่วนภูมิภาค        สายควนพล ซอย 1 หมู่ที่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220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,800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76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8.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โครงการขยายเขตวางท่อประปาส่วนภูมิภาค         หมู่ที่ 1 – 11 (ตอน 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900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9.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โครงการติดตั้งราวกันตกบริเวณฟุตบาทเลียบถนนทางหลวงสาย 403 (สายเก่า) หมู่ที่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3,087,000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624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10.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โครงการบุกเบิกถนนสายตลาดอาทิตย์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202,000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7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11.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โครงการบุกเบิกถนนสายถ้ำชวน (ตอน 2)         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881,000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70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12.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โครงการบุกเบิกถนนสายห้วยลึก หมู่ที่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1,141,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341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ind w:right="-4629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2F05" w:rsidRDefault="00722F05" w:rsidP="00722F05"/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2F05" w:rsidRDefault="00722F05" w:rsidP="004149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11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lastRenderedPageBreak/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/เงินทุนสำรอง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65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13.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โครงการถน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ปรับปรุงสายชุมชนก้างปลา        หมู่ที่ 3 –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,287,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53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14.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โครงการปรับปรุงถน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สายถ้ำชวน (ตอน 1)     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836,000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8E1326" w:rsidTr="00722F05">
        <w:trPr>
          <w:trHeight w:val="6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1326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15. </w:t>
            </w: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โครงการวางท่อระบายน้ำถนนสาย              บ่อสองลูก – บ้านนายดับ  หมู่ที่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1326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527</w:t>
            </w: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1326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360,000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1326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1326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1326" w:rsidRDefault="00722F05" w:rsidP="00722F05">
            <w:pPr>
              <w:rPr>
                <w:sz w:val="30"/>
                <w:szCs w:val="30"/>
              </w:rPr>
            </w:pPr>
            <w:r w:rsidRPr="008E1326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1326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6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โครงการปรับปรุงระบบประปาหมู่บ้าน        บ้านวังยวน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330,000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330,000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722F05" w:rsidRPr="0027269A" w:rsidTr="00722F05">
        <w:trPr>
          <w:trHeight w:val="6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17. โครงการก่อสร้างระบบประปาหมู่บ้าน        แบบบาดาลขนาดเล็ก หมู่ที่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530,000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530,000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722F05" w:rsidRPr="0027269A" w:rsidTr="00722F05">
        <w:trPr>
          <w:trHeight w:val="5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18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โครงการก่อสร้างถนนคอนกรีตเสริมเหล็กสาย สถานีรถไฟที่วัง หมู่ที่ 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1,458,000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877,777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4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19. โครงการก่อสร้างถนนลาดยางแบบ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คอนกรีต สายห้วยกบ หมู่ที่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1,292,000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1,050,000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49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โครงการก่อสร้างถนนคอนกรีตเสริมเหล็ก      สายชายคลอง ซอย 3 หมู่ที่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1,663,000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1,295,000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5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21. โครงการก่อสร้างระบบประปา สายบ่อสองลูก  หมู่ที่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945,000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684,673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49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22. โครงการวางท่อระบายน้ำ สาย 403 (แนวเก่า) ด้านฝั่งตะวันออก หมู่ที่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2,006,000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1,997,603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55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23. โครงการก่อสร้างระบบประปาหมู่บ้าน          บ้านนายปิ่น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583,000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511,370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55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24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      สายบ่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อหรั่ง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– ไร่เหนือ  หมู่ที่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1,241,000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1,220,000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61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25. โครงการก่อสร้างท่อลอดเหลี่ยมคอนกรีต      เสริมเหล็ก ถนนสายที่วัง – ถ้ำใหญ่  หมู่ที่ 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1,449,022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62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26. โครงการปรับปรุงถนนพารา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คอนกรีต  สายเริ่มพัฒนา หมู่ที่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608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600,000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652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27. โครงการก่อสร้างถนนคอนกรีตเสริมเหล็ก     สายชาญชัย หมู่ที่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1,945,000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1,910,855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54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28. โครงการปรับปรุงถนนพารา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คอนกรีตสายหนองฉีด หมู่ที่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1,527,000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1,499,000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9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29. โครงการปรับปรุงถนนพารา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คอนกรีตสายบ้านหมอกล่ำ – โคกกฐิน  หมู่ที่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1,745,000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1,735,000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7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30. โครงการวางท่อขยายเขตประปาส่วนภูมิภาค  หมู่ที่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497,242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495,000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Pr="008E2855" w:rsidRDefault="00722F05" w:rsidP="00722F0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722F05" w:rsidRPr="0027269A" w:rsidTr="00722F05">
        <w:trPr>
          <w:trHeight w:val="420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2F05" w:rsidRDefault="00722F05" w:rsidP="00722F05"/>
          <w:tbl>
            <w:tblPr>
              <w:tblpPr w:leftFromText="180" w:rightFromText="180" w:vertAnchor="text" w:tblpX="338" w:tblpY="1"/>
              <w:tblOverlap w:val="never"/>
              <w:tblW w:w="10172" w:type="dxa"/>
              <w:tblLayout w:type="fixed"/>
              <w:tblLook w:val="04A0" w:firstRow="1" w:lastRow="0" w:firstColumn="1" w:lastColumn="0" w:noHBand="0" w:noVBand="1"/>
            </w:tblPr>
            <w:tblGrid>
              <w:gridCol w:w="4313"/>
              <w:gridCol w:w="1636"/>
              <w:gridCol w:w="1412"/>
              <w:gridCol w:w="675"/>
              <w:gridCol w:w="606"/>
              <w:gridCol w:w="573"/>
              <w:gridCol w:w="957"/>
            </w:tblGrid>
            <w:tr w:rsidR="00722F05" w:rsidRPr="0027269A" w:rsidTr="00377917">
              <w:trPr>
                <w:trHeight w:val="420"/>
              </w:trPr>
              <w:tc>
                <w:tcPr>
                  <w:tcW w:w="80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722F05" w:rsidRPr="0027269A" w:rsidTr="00377917">
              <w:trPr>
                <w:trHeight w:val="252"/>
              </w:trPr>
              <w:tc>
                <w:tcPr>
                  <w:tcW w:w="43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722F05" w:rsidRPr="0027269A" w:rsidTr="00377917">
              <w:trPr>
                <w:trHeight w:val="364"/>
              </w:trPr>
              <w:tc>
                <w:tcPr>
                  <w:tcW w:w="43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โครงการ</w:t>
                  </w:r>
                </w:p>
              </w:tc>
              <w:tc>
                <w:tcPr>
                  <w:tcW w:w="16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งบตามเทศบัญญัติ/จ่ายขาดเงินสะสม</w:t>
                  </w: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  <w:t>/</w:t>
                  </w:r>
                  <w:r w:rsidRPr="00263569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งบประมาณที่เบิกจ่าย</w:t>
                  </w:r>
                </w:p>
              </w:tc>
              <w:tc>
                <w:tcPr>
                  <w:tcW w:w="185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9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หมายเหตุ</w:t>
                  </w:r>
                </w:p>
              </w:tc>
            </w:tr>
            <w:tr w:rsidR="00722F05" w:rsidRPr="0027269A" w:rsidTr="00377917">
              <w:trPr>
                <w:trHeight w:val="795"/>
              </w:trPr>
              <w:tc>
                <w:tcPr>
                  <w:tcW w:w="43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ไม่ได้ดำเนินการ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อยู่ระหว่างดำเนินการ</w:t>
                  </w:r>
                </w:p>
              </w:tc>
              <w:tc>
                <w:tcPr>
                  <w:tcW w:w="5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แล้วเสร็จ</w:t>
                  </w:r>
                </w:p>
              </w:tc>
              <w:tc>
                <w:tcPr>
                  <w:tcW w:w="9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722F05" w:rsidRPr="0027269A" w:rsidTr="00377917">
              <w:trPr>
                <w:trHeight w:val="773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31. โครงการซ่อมแซมถนนลาดยางแบบ 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สายคลองทราย หมู่ที่ 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481,000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447,000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48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32.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นกรีตสายอุ่นดำรงการ-นาตีน-ชะมาย หมู่ที่ 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351,000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350,000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80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33.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สายใสใหญ่-ที่วัง  หมู่ที่ 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484,000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459,000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84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34.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สายควนหลวงนาย หมู่ที่ 11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173,000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172,000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495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35. โครงการซ่อมแซมถนนลาดยางแบบ 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สายนางพริ้ม-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อบต.ค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วนกรด หมู่ที่ 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366,000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365,000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81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36. โครงการก่อสร้างถนนคอนกรีตเสริมเหล็ก      สาย 403 (สายเก่า) ซอย 1 หมู่ที่ 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328,000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251,000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78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37. โครงการก่อสร้างถนนคอนกรีตเสริมเหล็ก     สายนายปิ่น ตอน 2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831,000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468,000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668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38. โครงการบุกเบิกถนนสายบ้านลุง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วิน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 หมู่ที่ 8 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297,000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70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39. โครงการบุกเบิกถนนสายควนพล ซอย  หมู่ที่ 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349,000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191,000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829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40. โครงการก่อสร้างระบบประปาหมู่บ้าน         บ้านดอนรัก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786,000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600,000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41.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สายควนม่วง-ไร่เหนือ หมู่ที่ 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282,000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281,000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42. โครงการซ่อมแซมถนน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สายซอย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เภา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ลาย-คลองทราย หมู่ที่ 11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722F05" w:rsidRPr="0027269A" w:rsidTr="00377917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43.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สายท่าไฟ-ไร่เหนือ หมู่ที่ 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173,000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163,000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8E2855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8E2855" w:rsidRDefault="00722F05" w:rsidP="00722F05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</w:tbl>
          <w:p w:rsidR="00722F05" w:rsidRPr="0027269A" w:rsidRDefault="00722F05" w:rsidP="0041494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pPr w:leftFromText="180" w:rightFromText="180" w:vertAnchor="text" w:tblpX="338" w:tblpY="1"/>
              <w:tblOverlap w:val="never"/>
              <w:tblW w:w="10060" w:type="dxa"/>
              <w:tblLayout w:type="fixed"/>
              <w:tblLook w:val="04A0" w:firstRow="1" w:lastRow="0" w:firstColumn="1" w:lastColumn="0" w:noHBand="0" w:noVBand="1"/>
            </w:tblPr>
            <w:tblGrid>
              <w:gridCol w:w="3823"/>
              <w:gridCol w:w="1701"/>
              <w:gridCol w:w="1701"/>
              <w:gridCol w:w="708"/>
              <w:gridCol w:w="709"/>
              <w:gridCol w:w="573"/>
              <w:gridCol w:w="845"/>
            </w:tblGrid>
            <w:tr w:rsidR="00722F05" w:rsidRPr="0027269A" w:rsidTr="00377917">
              <w:trPr>
                <w:trHeight w:val="420"/>
              </w:trPr>
              <w:tc>
                <w:tcPr>
                  <w:tcW w:w="79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722F05" w:rsidRPr="0027269A" w:rsidTr="00377917">
              <w:trPr>
                <w:trHeight w:val="252"/>
              </w:trPr>
              <w:tc>
                <w:tcPr>
                  <w:tcW w:w="3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722F05" w:rsidRPr="0027269A" w:rsidTr="00377917">
              <w:trPr>
                <w:trHeight w:val="480"/>
              </w:trPr>
              <w:tc>
                <w:tcPr>
                  <w:tcW w:w="38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โครงการ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งบตามเทศบัญญัติ/จ่ายขาดเงินสะสม</w:t>
                  </w: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  <w:t>/</w:t>
                  </w:r>
                  <w:r w:rsidRPr="00263569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งบประมาณที่เบิกจ่าย</w:t>
                  </w:r>
                </w:p>
              </w:tc>
              <w:tc>
                <w:tcPr>
                  <w:tcW w:w="199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8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หมายเหตุ</w:t>
                  </w:r>
                </w:p>
              </w:tc>
            </w:tr>
            <w:tr w:rsidR="00722F05" w:rsidRPr="0027269A" w:rsidTr="00377917">
              <w:trPr>
                <w:trHeight w:val="795"/>
              </w:trPr>
              <w:tc>
                <w:tcPr>
                  <w:tcW w:w="38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ไม่ได้ดำเนินการ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อยู่ระหว่างดำเนินการ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แล้วเสร็จ</w:t>
                  </w:r>
                </w:p>
              </w:tc>
              <w:tc>
                <w:tcPr>
                  <w:tcW w:w="84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722F05" w:rsidRPr="0027269A" w:rsidTr="00377917">
              <w:trPr>
                <w:trHeight w:val="76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44. โครงการก่อสร้างถนนคอนกรีตเสริมเหล็ก     สาย 403 (เก่า) ซอย 2 หมู่ที่ 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474,000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449,851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Default="00722F05" w:rsidP="00722F05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36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45. โครงการก่อสร้างถนนคอนกรีตเสริมเหล็ก     สาย 403 (เก่า) ซอย 3 หมูที่ 1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460,000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460,000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Default="00722F05" w:rsidP="00722F05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47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46. โครงการก่อสร้างถนนคอนกรีตเสริมเหล็ก     สายเดชพิชัยอุทิศ หมู่ที่ 7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493,000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484,507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Default="00722F05" w:rsidP="00722F05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46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47. โครงการคอนกรีตเสริมเหล็กสายบังคับคดี    ซอย 1 หมู่ที่ 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302,000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302,000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Default="00722F05" w:rsidP="00722F05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56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48. โครงการปรับปรุงถนนลาดยางแบบ            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สายคลองใหม่  หมู่ที่ 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4,331,000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ED2F4C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29"/>
                      <w:szCs w:val="29"/>
                    </w:rPr>
                  </w:pPr>
                  <w:r w:rsidRPr="00ED2F4C">
                    <w:rPr>
                      <w:rFonts w:ascii="TH SarabunIT๙" w:eastAsia="Times New Roman" w:hAnsi="TH SarabunIT๙" w:cs="TH SarabunIT๙"/>
                      <w:sz w:val="29"/>
                      <w:szCs w:val="29"/>
                      <w:cs/>
                    </w:rPr>
                    <w:t>2,969,995.2</w:t>
                  </w:r>
                  <w:r w:rsidRPr="00ED2F4C">
                    <w:rPr>
                      <w:rFonts w:ascii="TH SarabunIT๙" w:eastAsia="Times New Roman" w:hAnsi="TH SarabunIT๙" w:cs="TH SarabunIT๙" w:hint="cs"/>
                      <w:sz w:val="29"/>
                      <w:szCs w:val="29"/>
                      <w:cs/>
                    </w:rPr>
                    <w:t>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Default="00722F05" w:rsidP="00722F05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14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49. โครงการก่อสร้างคอนกรีตเสริมเหล็ก          สายนาเปลี่ยน ซอย 1 หมู่ที่ 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620,000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371,000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Default="00722F05" w:rsidP="00722F05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3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50. โครงการก่อสร้างถนนคอนกรีตเสริมเหล็ก      สายยายเจียน ตอน 2 หมู่ที่ 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3,068,000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1,798,000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Default="00722F05" w:rsidP="00722F05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3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51. โครงการก่อสร้างท่อลอดเหลี่ยม 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คสล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.        ถนนสายวังไทร หมู่ที่ 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831,459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667,000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1F23DB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84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52.โครงการก่อสร้างท่อลอดเหลี่ยม ถนนสายวังไทร -ช่องลม หมู่ที่ 8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1,400,753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1,198,000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Default="00722F05" w:rsidP="00722F05">
                  <w:r w:rsidRPr="00E55E0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722F05" w:rsidRPr="0027269A" w:rsidTr="00377917">
              <w:trPr>
                <w:trHeight w:val="99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53. โครงการปรับปรุงถนนลาดยางแบบ             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สายในค่าย หมู่ที่ 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1,276,000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786,600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22F05" w:rsidRPr="0027269A" w:rsidRDefault="00722F05" w:rsidP="00722F0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Default="00722F05" w:rsidP="00722F05">
                  <w:r w:rsidRPr="00E55E0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F05" w:rsidRPr="0027269A" w:rsidRDefault="00722F05" w:rsidP="00722F0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</w:tbl>
          <w:p w:rsidR="00722F05" w:rsidRPr="0027269A" w:rsidRDefault="00722F05" w:rsidP="00722F05">
            <w:pPr>
              <w:ind w:firstLine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4149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525"/>
        </w:trPr>
        <w:tc>
          <w:tcPr>
            <w:tcW w:w="7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lastRenderedPageBreak/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ยุทธศาสตร์การพัฒนาด้านเศรษฐกิจและการท่องเที่ยว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 4 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225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50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22F05" w:rsidRPr="0027269A" w:rsidTr="00722F05">
        <w:trPr>
          <w:trHeight w:val="79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68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lastRenderedPageBreak/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โครงการส่งเสริมและสนับสนุนกลุ่มอาชีพสตรี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ผู้สูงอายุ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ผู้พิการ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และผู้ด้อยโอกาส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pPr>
              <w:jc w:val="center"/>
            </w:pPr>
            <w:r w:rsidRPr="00DF535C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47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โครงการสนับสนุนกลุ่มอาชีพต่างๆ ในตำบลที่วัง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pPr>
              <w:jc w:val="center"/>
            </w:pPr>
            <w:r w:rsidRPr="00DF535C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1019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โครงการส่งเสริมถ่ายทอดเทคโนโลยีการเกษตรประจำตำบล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เพื่อประกอบอาชีพตามหลักปรัชญาเศรษฐกิจพอเพียง พร้อมทำแปลงสาธิตการเกษตร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9,450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55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โครงการส่งเสริมเศรษฐกิจพอเพียงในชุมชน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420"/>
        </w:trPr>
        <w:tc>
          <w:tcPr>
            <w:tcW w:w="82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ยุทธศาสตร์การพัฒนาด้านการศึกษา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ศาสนา และศิลปวัฒนธรรม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 9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252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80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22F05" w:rsidRPr="0027269A" w:rsidTr="00722F05">
        <w:trPr>
          <w:trHeight w:val="81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</w:t>
            </w:r>
            <w:r w:rsidRPr="00B1734D"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  <w:cs/>
              </w:rPr>
              <w:t>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8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โครงการวันเด็กแห่งชาติ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49,445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BF42EE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4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,437,780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,229,390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BF42EE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50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โครงการครอบครัวพึ่งได้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14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BF42EE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5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โครงการสานสายใยรักสู่ครอบครัว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399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5.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โครงการส่งเสริมการจัดงานประเพณีลอยกระทง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156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,892.75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319ED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351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โครงการอาหารกลางวันสำหรับเด็กนักเรียน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,484,000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,431,000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319ED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54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โครงการอาหารเสริม (นม) สำหรับเด็กนักเรียน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3,462,575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ED2F4C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ED2F4C">
              <w:rPr>
                <w:rFonts w:ascii="TH SarabunIT๙" w:eastAsia="Times New Roman" w:hAnsi="TH SarabunIT๙" w:cs="TH SarabunIT๙"/>
                <w:sz w:val="28"/>
                <w:cs/>
              </w:rPr>
              <w:t>2,460,837.18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319ED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ผูกพัน</w:t>
            </w:r>
          </w:p>
        </w:tc>
      </w:tr>
      <w:tr w:rsidR="00722F05" w:rsidRPr="0027269A" w:rsidTr="00722F05">
        <w:trPr>
          <w:trHeight w:val="9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โครงการส่งเสริมและสนับสนุนการบำรุงรักษาศิลปะจารีตประเพณี ภูมิปัญญาท้องถิ่นและวัฒนธรรมอันดีของท้องถิ่น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9. โครงการพัฒนาคุณภาพการศึกษาด้วยเทคโนโลยีสารสนเทศ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DLTV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722F05" w:rsidRPr="0027269A" w:rsidTr="00722F05">
        <w:trPr>
          <w:gridAfter w:val="1"/>
          <w:wAfter w:w="391" w:type="dxa"/>
          <w:trHeight w:val="420"/>
        </w:trPr>
        <w:tc>
          <w:tcPr>
            <w:tcW w:w="6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Default="00722F05" w:rsidP="00722F05">
            <w:pPr>
              <w:spacing w:after="0" w:line="240" w:lineRule="auto"/>
              <w:ind w:right="-4629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ind w:right="-4629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4.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ยุทธศาสตร์การพัฒนาด้านคุณภาพชีวิตและสังคม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12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ind w:left="1021" w:right="-938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525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lastRenderedPageBreak/>
              <w:t>โครงการ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22F05" w:rsidRPr="0027269A" w:rsidTr="00722F05">
        <w:trPr>
          <w:trHeight w:val="79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D70D3"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โครงการให้บริการทางสังคมด้านการแพทย์ฉุกเฉิน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,346,800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13,830,400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โครงการสนับสนุนเบี้ยยังชีพผู้พิการ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3,840,000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3,167,200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โครงการสนับสนุนเบี้ยยังชีพผู้ป่วยโรคเอดส์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180,000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136,000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5.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โครงการจัดการแข่งขันกีฬาฟุตบอลต้านยาเสพติด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เทศบาลที่</w:t>
            </w:r>
            <w:proofErr w:type="spellStart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วังคัพ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400,000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,982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05" w:rsidRDefault="00722F05" w:rsidP="00722F05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7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6.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โครงการส่งทีมกีฬาและกรีฑาร่วมแข่งขันกับหน่วยงานอื่นๆ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27269A">
              <w:rPr>
                <w:rFonts w:ascii="TH SarabunIT๙" w:eastAsia="Times New Roman" w:hAnsi="TH SarabunIT๙" w:cs="TH SarabunIT๙"/>
                <w:szCs w:val="22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7.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โครงการสัตว์ปลอดโรค คนปลอดภัย จากโรคพิษสุนัขบ้า ตามพระปณิธานศาสตราจารย์ ดร.สมเด็จพระเจ้าลูกเธอ เจ้าฟ้าจุฬา</w:t>
            </w:r>
            <w:proofErr w:type="spellStart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ภรณ์</w:t>
            </w:r>
            <w:proofErr w:type="spellEnd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วลัยลักษณ์ อัครราชกุมารี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1,595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B22708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E100D7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8. </w:t>
            </w: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โครงการสมทบงบประมาณกองทุนหลักประกันสุขภาพเทศบาลตำบลที่วัง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E100D7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</w:rPr>
              <w:t>300,000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E100D7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E100D7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E100D7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Pr="00E100D7" w:rsidRDefault="00722F05" w:rsidP="00722F05"/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E100D7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9.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Default="00722F05" w:rsidP="00722F05">
            <w:pPr>
              <w:jc w:val="center"/>
            </w:pPr>
            <w:r w:rsidRPr="005819E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10.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โครงการส่งเสริมสนับสนุนกองทุนสวัสดิการชุมชน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Default="00722F05" w:rsidP="00722F05">
            <w:pPr>
              <w:jc w:val="center"/>
            </w:pPr>
            <w:r w:rsidRPr="005819E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11. โครงการส่งเสริมสนับสนุนศูนย์พัฒนาคุณภาพชีวิตและส่งเสริมอาชีพผู้สูงอายุ ผู้พิการ ตำบลที่วัง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Default="00722F05" w:rsidP="00722F05">
            <w:pPr>
              <w:jc w:val="center"/>
            </w:pPr>
            <w:r w:rsidRPr="005819E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12. โครงการก่อสร้างลานกีฬาอเนกประสงค์      บ้านธรรมเผด็จ (โรงเรียนวัดธรรมเผด็จ) หมู่ที่ 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1,385,000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1,385,000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722F05" w:rsidRPr="0027269A" w:rsidTr="00722F05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2F05" w:rsidRDefault="00722F05" w:rsidP="004149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2F05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Default="00722F05" w:rsidP="0041494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20"/>
        </w:trPr>
        <w:tc>
          <w:tcPr>
            <w:tcW w:w="89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5.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ยุทธศาสตร์การพัฒนาด้านสิ่งแวดล้อม และการจัดการทรัพยากรธรรมชาติ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5 </w:t>
            </w: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600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22F05" w:rsidRPr="0027269A" w:rsidTr="00722F05">
        <w:trPr>
          <w:trHeight w:val="840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22F05" w:rsidRPr="0027269A" w:rsidTr="00722F05">
        <w:trPr>
          <w:trHeight w:val="72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lastRenderedPageBreak/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โครงการปลูกต้นไม้เฉลิมพระเกียรติ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12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สิงหา             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มหาราชินี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600 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6A31DF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8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โครงการปลูกป่าเฉลิมพระเกียรติ                “จิตอาสา สร้างป่า รักษ์น้ำ”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6A31DF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โครงการฝังกลบขยะมูลฝอยและปรับปรุงภูมิทัศน์บ่อฝังกลบขยะ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800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747,175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6A31DF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4. โครงการก่อสร้างฝายชะลอน้ำล้น อันเนื่องมาจากพระราชดำริ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Default="00722F05" w:rsidP="00722F05">
            <w:r w:rsidRPr="000378E7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8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5. โครงการสร้างชุมชนให้น่าอยู่ เรียนรู้ภูมิปัญญาท้องถิ่น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05" w:rsidRDefault="00722F05" w:rsidP="00722F05">
            <w:r w:rsidRPr="000378E7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420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 </w:t>
            </w:r>
          </w:p>
        </w:tc>
      </w:tr>
      <w:tr w:rsidR="00722F05" w:rsidRPr="0027269A" w:rsidTr="00722F05">
        <w:trPr>
          <w:trHeight w:val="420"/>
        </w:trPr>
        <w:tc>
          <w:tcPr>
            <w:tcW w:w="82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414947" w:rsidRDefault="00414947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722F05" w:rsidRPr="0027269A" w:rsidRDefault="00722F05" w:rsidP="00722F05">
            <w:pPr>
              <w:spacing w:after="12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6.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ยุทธศาสตร์การพัฒนาด้านการเมือง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การบริหารและข้อมูลข่าวสาร จำนวน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25 </w:t>
            </w: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422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22F05" w:rsidRPr="0027269A" w:rsidTr="00722F05">
        <w:trPr>
          <w:trHeight w:val="73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trHeight w:val="953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โครงการฝึกอบรมการเพิ่มประสิทธิภาพเพื่อการพัฒนาตนเองสู่การพัฒนาท้องถิ่นของเทศบาลตำบล ที่วัง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ประจำปี พ.ศ.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2562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106,100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48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โครงการจัดตั้งและพัฒนาเครือข่ายประชาสัมพันธ์เทศบาลตำบลที่วัง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820 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51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โครงการวันท้องถิ่นไทย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2,100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52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48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โครงการวันเทศบาล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480" w:lineRule="auto"/>
              <w:ind w:left="-373" w:firstLine="142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600.00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48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68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โครงการส่งเสริมคุณธรรม จริยธรรม ผู้บริหาร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สมาชิกสภาเทศบาล พนักงานเทศบาล             และพนักงานจ้าง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722F05" w:rsidRPr="0027269A" w:rsidTr="00722F05">
        <w:trPr>
          <w:trHeight w:val="51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6.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โครงการทบทวนแผนพัฒนาท้องถิ่นสี่ปีเทศบาลตำบลที่วัง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โครงการทบทวนแผนพัฒนาท้องถิ่น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     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(พ.ศ.2561-2565) 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15,445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F53905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722F05" w:rsidRPr="0027269A" w:rsidTr="00722F05">
        <w:trPr>
          <w:trHeight w:val="55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โครงการเทศบาลพบประชาชน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36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36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45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,500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36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F53905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999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โครงการอบรมให้ความรู้เกี่ยวกับกฎหมายแก่ผู้บริหารเทศบาล สมาชิกสภาเทศบาลและพนักงานจ้าง 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722F05" w:rsidRPr="0027269A" w:rsidTr="00722F05">
        <w:trPr>
          <w:trHeight w:val="474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2,508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722F05" w:rsidRPr="0027269A" w:rsidTr="00722F05">
        <w:trPr>
          <w:trHeight w:val="42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โครงการจัดการเลือกตั้ง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79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,050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517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โครงการจัดทำเอกสารเผยแพร่การดำเนินงาน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99,000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722F05" w:rsidRPr="0027269A" w:rsidTr="00722F05">
        <w:trPr>
          <w:trHeight w:val="411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โครงการดำเนินการจัดทำระบบบัญชีคอมพิวเตอร์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722F05" w:rsidRPr="0027269A" w:rsidTr="00722F05">
        <w:trPr>
          <w:trHeight w:val="661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โครงการพัฒนาศักยภาพเพื่อเพิ่มประสิทธิภาพและประสิทธิผลในการปฏิบัติงาน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722F05" w:rsidRPr="0027269A" w:rsidTr="00722F05">
        <w:trPr>
          <w:trHeight w:val="68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โครงการฝึกซ้อมแผนป้องกันอุทกภัย </w:t>
            </w:r>
            <w:proofErr w:type="spellStart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วาต</w:t>
            </w:r>
            <w:proofErr w:type="spellEnd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ภัย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และอัคคีภัยประจำปี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trHeight w:val="507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16.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โครงการฝึกอบรมหลักสูตรการป้องกันและควบคุมไฟป่า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</w:t>
            </w:r>
          </w:p>
        </w:tc>
      </w:tr>
      <w:tr w:rsidR="00722F05" w:rsidRPr="0027269A" w:rsidTr="00722F05">
        <w:trPr>
          <w:trHeight w:val="79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F05" w:rsidRPr="0027269A" w:rsidRDefault="00722F05" w:rsidP="00722F05">
            <w:pPr>
              <w:spacing w:after="0" w:line="48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 “จิตอาสา เราทำความดี ด้วยหัวใจ”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gridBefore w:val="1"/>
          <w:wBefore w:w="20" w:type="dxa"/>
          <w:trHeight w:val="420"/>
        </w:trPr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722F05" w:rsidRPr="0027269A" w:rsidTr="00722F05">
        <w:trPr>
          <w:gridBefore w:val="1"/>
          <w:wBefore w:w="20" w:type="dxa"/>
          <w:trHeight w:val="492"/>
        </w:trPr>
        <w:tc>
          <w:tcPr>
            <w:tcW w:w="4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2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722F05" w:rsidRPr="0027269A" w:rsidTr="00722F05">
        <w:trPr>
          <w:gridBefore w:val="1"/>
          <w:wBefore w:w="20" w:type="dxa"/>
          <w:trHeight w:val="840"/>
        </w:trPr>
        <w:tc>
          <w:tcPr>
            <w:tcW w:w="4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22F05" w:rsidRPr="0027269A" w:rsidTr="00722F05">
        <w:trPr>
          <w:gridBefore w:val="1"/>
          <w:wBefore w:w="20" w:type="dxa"/>
          <w:trHeight w:val="696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8.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โครงการรักษาความสงบเรียบร้อยและ ความปลอดภัยให้กับประชาชน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93,121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gridBefore w:val="1"/>
          <w:wBefore w:w="20" w:type="dxa"/>
          <w:trHeight w:val="678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19.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โครงการส่งเสริมและสนับสนุนกิจการสภาเด็กและเยาวชน ตำบลที่วัง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gridBefore w:val="1"/>
          <w:wBefore w:w="20" w:type="dxa"/>
          <w:trHeight w:val="63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20.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วันปิยมหาราช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, 12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สิงหามหาราชินีฯ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,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วันพระราชสมภพ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พระบรมวงศานุวงศ์ ฯลฯ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239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461 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722F05" w:rsidRPr="0027269A" w:rsidTr="00722F05">
        <w:trPr>
          <w:gridBefore w:val="1"/>
          <w:wBefore w:w="20" w:type="dxa"/>
          <w:trHeight w:val="586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.โครงการก่อสร้างอาคารอเนกประสงค์ (บริเวณสำนักงานเทศบาลตำบลที่วัง)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3,000,000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ind w:left="-373" w:firstLine="142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722F05" w:rsidRPr="0027269A" w:rsidTr="00722F05">
        <w:trPr>
          <w:gridBefore w:val="1"/>
          <w:wBefore w:w="20" w:type="dxa"/>
          <w:trHeight w:val="78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โครงการบริหารจัดการศูนย์ปฏิบัติการร่วมในการช่วยเหลือประชาชน ขององค์กรปกครองส่วนท้องถิ่นอำเภอทุ่งสง เพื่ออุดหนุนองค์การบริหารส่วนตำบล     นาหลวงเสน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722F05" w:rsidRPr="0027269A" w:rsidTr="00722F05">
        <w:trPr>
          <w:gridBefore w:val="1"/>
          <w:wBefore w:w="20" w:type="dxa"/>
          <w:trHeight w:val="63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โครงการอุดหนุนที่ทำการปกครองอำเภอทุ่งสง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- การจัดงานประเพณีเดือนสิบ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โครงการสืบสานประเพณีวัฒนธรรมท้องถิ่น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"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ประเพณีมาฆบูชาแห่ผ้าขึ้นธาตุ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การจัดงานเทศกาลประเพณีชักพระอำเภอทุ่งสง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การจัดงานรัฐพิธี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91,000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91,000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722F05" w:rsidRPr="0027269A" w:rsidTr="00722F05">
        <w:trPr>
          <w:gridBefore w:val="1"/>
          <w:wBefore w:w="20" w:type="dxa"/>
          <w:trHeight w:val="685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โครงการซ่อมแซมครุภัณฑ์ในการปฏิบัติราชการ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เพื่อใช้ในการปฏิบัติราชการ 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- สำนักปลัด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กองคลัง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กองการศึกษา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กองวิชาการ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และแผนงาน</w:t>
            </w:r>
          </w:p>
          <w:p w:rsidR="00722F05" w:rsidRPr="0027269A" w:rsidRDefault="00722F05" w:rsidP="00722F05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72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,360,000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72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658,447.63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36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722F05" w:rsidRDefault="00722F05" w:rsidP="00722F05">
            <w:pPr>
              <w:spacing w:after="0" w:line="480" w:lineRule="auto"/>
            </w:pPr>
            <w:r w:rsidRPr="00161ED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72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722F05" w:rsidRPr="0027269A" w:rsidTr="00722F05">
        <w:trPr>
          <w:gridBefore w:val="1"/>
          <w:wBefore w:w="20" w:type="dxa"/>
          <w:trHeight w:val="87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25.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โครงการจัดหาวัสดุอุปกรณ์ครุภัณฑ์เพื่อใช้ในการปฏิบัติราชการ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- สำนักปลัด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กองคลัง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กองการศึกษา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กองวิชาการและแผนงาน</w:t>
            </w:r>
          </w:p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,329,700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629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260 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05" w:rsidRDefault="00722F05" w:rsidP="00722F05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722F05" w:rsidRDefault="00722F05" w:rsidP="00722F05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722F05" w:rsidRDefault="00722F05" w:rsidP="00722F05">
            <w:pPr>
              <w:spacing w:after="0" w:line="240" w:lineRule="auto"/>
            </w:pPr>
            <w:r w:rsidRPr="00161ED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F05" w:rsidRPr="0027269A" w:rsidRDefault="00722F05" w:rsidP="00722F05">
            <w:pPr>
              <w:spacing w:after="0" w:line="60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</w:tbl>
    <w:p w:rsidR="008E1326" w:rsidRPr="0027269A" w:rsidRDefault="008E1326" w:rsidP="008D6B14">
      <w:pPr>
        <w:tabs>
          <w:tab w:val="left" w:pos="5730"/>
        </w:tabs>
        <w:spacing w:before="120"/>
        <w:rPr>
          <w:rFonts w:ascii="TH SarabunIT๙" w:hAnsi="TH SarabunIT๙" w:cs="TH SarabunIT๙" w:hint="cs"/>
          <w:color w:val="000000" w:themeColor="text1"/>
          <w:sz w:val="33"/>
          <w:szCs w:val="33"/>
        </w:rPr>
      </w:pPr>
    </w:p>
    <w:p w:rsidR="00C74E19" w:rsidRPr="0027269A" w:rsidRDefault="007C188B" w:rsidP="007C188B">
      <w:pPr>
        <w:tabs>
          <w:tab w:val="left" w:pos="415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</w:p>
    <w:p w:rsidR="00ED2F4C" w:rsidRDefault="00ED2F4C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69C1" w:rsidRDefault="003F69C1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4F5A" w:rsidRPr="0027269A" w:rsidRDefault="006A4F5A" w:rsidP="006A4F5A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ผลการดำเนินงานตามโครงการ/กิจกรรมที่ได้รับเงินอุดหนุนเฉพาะกิจ 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134"/>
        <w:gridCol w:w="992"/>
        <w:gridCol w:w="1134"/>
        <w:gridCol w:w="1701"/>
        <w:gridCol w:w="1701"/>
      </w:tblGrid>
      <w:tr w:rsidR="006A4F5A" w:rsidRPr="006A4F5A" w:rsidTr="001A4BE3">
        <w:trPr>
          <w:trHeight w:val="341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6A4F5A" w:rsidRPr="006A4F5A" w:rsidRDefault="006A4F5A" w:rsidP="007D40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ผลการดำเนินงาน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</w:tr>
      <w:tr w:rsidR="006A4F5A" w:rsidRPr="006A4F5A" w:rsidTr="001A4BE3">
        <w:trPr>
          <w:trHeight w:val="145"/>
        </w:trPr>
        <w:tc>
          <w:tcPr>
            <w:tcW w:w="3828" w:type="dxa"/>
            <w:vMerge/>
            <w:shd w:val="clear" w:color="auto" w:fill="auto"/>
          </w:tcPr>
          <w:p w:rsidR="006A4F5A" w:rsidRPr="006A4F5A" w:rsidRDefault="006A4F5A" w:rsidP="007D40E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ดำเนินการเสร็จแล้ว</w:t>
            </w:r>
          </w:p>
        </w:tc>
        <w:tc>
          <w:tcPr>
            <w:tcW w:w="992" w:type="dxa"/>
            <w:shd w:val="clear" w:color="auto" w:fill="auto"/>
          </w:tcPr>
          <w:p w:rsidR="006A4F5A" w:rsidRPr="006A4F5A" w:rsidRDefault="006A4F5A" w:rsidP="007D40EC">
            <w:pPr>
              <w:spacing w:after="0"/>
              <w:ind w:right="-7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1701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ที่ได้รับ</w:t>
            </w:r>
          </w:p>
        </w:tc>
        <w:tc>
          <w:tcPr>
            <w:tcW w:w="1701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ที่เบิกจ่ายไป</w:t>
            </w:r>
          </w:p>
        </w:tc>
      </w:tr>
      <w:tr w:rsidR="006A4F5A" w:rsidRPr="0027269A" w:rsidTr="001A4BE3">
        <w:trPr>
          <w:trHeight w:val="736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>1.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โครงการก่อสร้างลานกีฬาอเนกประสงค์ บ้านธรรมเผด็จ หมู่ที่ 7  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1,385,000.00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1,385,000.00</w:t>
            </w:r>
          </w:p>
        </w:tc>
      </w:tr>
      <w:tr w:rsidR="006A4F5A" w:rsidRPr="0027269A" w:rsidTr="001A4BE3">
        <w:trPr>
          <w:trHeight w:val="652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โครงการปรับปรุงระบบประปาหมู่บ้าน </w:t>
            </w:r>
            <w:r w:rsidR="001A4BE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บ้านวังยวน หมู่ที่ 8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330,000.00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330,000.00</w:t>
            </w:r>
          </w:p>
        </w:tc>
      </w:tr>
      <w:tr w:rsidR="006A4F5A" w:rsidRPr="0027269A" w:rsidTr="001A4BE3">
        <w:trPr>
          <w:trHeight w:val="652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3. โครงการก่อสร้างระบบประปาหมู่บ้าน</w:t>
            </w:r>
            <w:r w:rsidR="001A4BE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แบบบาดาลขนาดเล็ก หมู่ที่ 10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530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530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,000.00</w:t>
            </w:r>
          </w:p>
        </w:tc>
      </w:tr>
      <w:tr w:rsidR="006A4F5A" w:rsidRPr="0027269A" w:rsidTr="001A4BE3">
        <w:trPr>
          <w:trHeight w:val="652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4. โครงการพัฒนาคุณภาพการศึกษาด้วยเทคโนโลยีสารสนเทศ </w:t>
            </w: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DLTV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30,000.00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30,000.00</w:t>
            </w:r>
          </w:p>
        </w:tc>
      </w:tr>
      <w:tr w:rsidR="006A4F5A" w:rsidRPr="0027269A" w:rsidTr="001A4BE3">
        <w:trPr>
          <w:trHeight w:val="500"/>
        </w:trPr>
        <w:tc>
          <w:tcPr>
            <w:tcW w:w="7088" w:type="dxa"/>
            <w:gridSpan w:val="4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2,275,000.00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2,275,000.00</w:t>
            </w:r>
          </w:p>
        </w:tc>
      </w:tr>
    </w:tbl>
    <w:p w:rsidR="006A4F5A" w:rsidRPr="0027269A" w:rsidRDefault="00855329" w:rsidP="005C46F3">
      <w:pPr>
        <w:tabs>
          <w:tab w:val="left" w:pos="851"/>
        </w:tabs>
        <w:spacing w:before="120" w:after="12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5329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สรุป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4F5A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 พ.ศ.256</w:t>
      </w:r>
      <w:r w:rsidR="006A4F5A" w:rsidRPr="0027269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6A4F5A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tbl>
      <w:tblPr>
        <w:tblpPr w:leftFromText="180" w:rightFromText="180" w:vertAnchor="text" w:horzAnchor="margin" w:tblpY="18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248"/>
        <w:gridCol w:w="1559"/>
        <w:gridCol w:w="1701"/>
        <w:gridCol w:w="1843"/>
        <w:gridCol w:w="1134"/>
      </w:tblGrid>
      <w:tr w:rsidR="006A4F5A" w:rsidRPr="0027269A" w:rsidTr="005C46F3">
        <w:trPr>
          <w:trHeight w:val="1547"/>
        </w:trPr>
        <w:tc>
          <w:tcPr>
            <w:tcW w:w="4248" w:type="dxa"/>
            <w:vAlign w:val="center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จำนวนโครงการตามแผนฯ ปี 256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C46F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(1)</w:t>
            </w: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6A4F5A" w:rsidRPr="0027269A" w:rsidRDefault="006A4F5A" w:rsidP="005C46F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จำนวนโครงการตามเทศบัญญัติ/จ่ายขาดเงินสะสม</w:t>
            </w: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จำนวนโครงการที่ดำเนินการแล้วเสร็จ/อยู่ระหว่างการดำเนินการ</w:t>
            </w: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ร้อยละโครงการที่ดำเนินการฯ(3)/(1)*100</w:t>
            </w:r>
          </w:p>
        </w:tc>
      </w:tr>
      <w:tr w:rsidR="006A4F5A" w:rsidRPr="0027269A" w:rsidTr="005C46F3">
        <w:trPr>
          <w:trHeight w:val="439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1. ยุทธศาสตร์การพัฒนาด้านโครงสร้างพื้นฐาน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49.51</w:t>
            </w:r>
          </w:p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4F5A" w:rsidRPr="0027269A" w:rsidTr="005C46F3">
        <w:trPr>
          <w:trHeight w:val="514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2. ยุทธศาสตร์การพัฒนาด้านเศรษฐกิจและการท่องเที่ยว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11.11</w:t>
            </w:r>
          </w:p>
        </w:tc>
      </w:tr>
      <w:tr w:rsidR="006A4F5A" w:rsidRPr="0027269A" w:rsidTr="005C46F3">
        <w:trPr>
          <w:trHeight w:val="637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36.84</w:t>
            </w:r>
          </w:p>
        </w:tc>
      </w:tr>
      <w:tr w:rsidR="006A4F5A" w:rsidRPr="0027269A" w:rsidTr="005C46F3">
        <w:trPr>
          <w:trHeight w:val="689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4. ยุทธศาสตร์การพัฒนาด้านการพัฒนาคุณภาพชีวิตและสังคม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25.92</w:t>
            </w:r>
          </w:p>
        </w:tc>
      </w:tr>
      <w:tr w:rsidR="006A4F5A" w:rsidRPr="0027269A" w:rsidTr="005C46F3">
        <w:trPr>
          <w:trHeight w:val="680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ind w:right="-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5.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15.38</w:t>
            </w:r>
          </w:p>
        </w:tc>
      </w:tr>
      <w:tr w:rsidR="006A4F5A" w:rsidRPr="0027269A" w:rsidTr="005C46F3">
        <w:trPr>
          <w:trHeight w:val="514"/>
        </w:trPr>
        <w:tc>
          <w:tcPr>
            <w:tcW w:w="4248" w:type="dxa"/>
          </w:tcPr>
          <w:p w:rsidR="006A4F5A" w:rsidRPr="0027269A" w:rsidRDefault="006A4F5A" w:rsidP="008F5D17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6. ยุทธศาสตร์การพัฒนาด้านการเมือง</w:t>
            </w:r>
            <w:r w:rsidR="008F5D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</w:t>
            </w:r>
            <w:r w:rsidR="00F86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และข้อ</w:t>
            </w:r>
            <w:r w:rsidR="0078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</w:t>
            </w:r>
            <w:r w:rsidR="00F86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ลข่าวสาร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51.28</w:t>
            </w:r>
          </w:p>
        </w:tc>
      </w:tr>
      <w:tr w:rsidR="006A4F5A" w:rsidRPr="0027269A" w:rsidTr="005C46F3">
        <w:trPr>
          <w:trHeight w:val="542"/>
        </w:trPr>
        <w:tc>
          <w:tcPr>
            <w:tcW w:w="4248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210</w:t>
            </w:r>
          </w:p>
        </w:tc>
        <w:tc>
          <w:tcPr>
            <w:tcW w:w="1701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108</w:t>
            </w:r>
          </w:p>
        </w:tc>
        <w:tc>
          <w:tcPr>
            <w:tcW w:w="1843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88</w:t>
            </w:r>
          </w:p>
        </w:tc>
        <w:tc>
          <w:tcPr>
            <w:tcW w:w="1134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41.90</w:t>
            </w:r>
          </w:p>
        </w:tc>
      </w:tr>
    </w:tbl>
    <w:p w:rsidR="006A4F5A" w:rsidRPr="00855329" w:rsidRDefault="001A4BE3" w:rsidP="006A4F5A">
      <w:pPr>
        <w:spacing w:before="480"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1A4B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4B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สรุป</w:t>
      </w:r>
    </w:p>
    <w:p w:rsidR="006A4F5A" w:rsidRPr="0027269A" w:rsidRDefault="001A4BE3" w:rsidP="006A4F5A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>โครงการในเทศบัญญัติ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108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โครงการ</w:t>
      </w:r>
    </w:p>
    <w:p w:rsidR="006A4F5A" w:rsidRPr="0027269A" w:rsidRDefault="001A4BE3" w:rsidP="006A4F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>โครงการที่ได้ดำเนินการ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88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โครงการ</w:t>
      </w:r>
    </w:p>
    <w:p w:rsidR="006A4F5A" w:rsidRPr="00855329" w:rsidRDefault="001A4BE3" w:rsidP="006A4F5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คิดเป็นร้อยละ  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88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x 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100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=     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>41.90  %</w:t>
      </w:r>
    </w:p>
    <w:p w:rsidR="006A4F5A" w:rsidRPr="00855329" w:rsidRDefault="006A4F5A" w:rsidP="006A4F5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5329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85532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553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1A4BE3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BE3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BE3" w:rsidRPr="008553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8553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55329">
        <w:rPr>
          <w:rFonts w:ascii="TH SarabunIT๙" w:hAnsi="TH SarabunIT๙" w:cs="TH SarabunIT๙"/>
          <w:b/>
          <w:bCs/>
          <w:sz w:val="32"/>
          <w:szCs w:val="32"/>
        </w:rPr>
        <w:t>210</w:t>
      </w:r>
    </w:p>
    <w:p w:rsidR="005857AB" w:rsidRPr="0027269A" w:rsidRDefault="00D4262B" w:rsidP="00D4262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C7FE7" w:rsidRPr="0027269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การติดตามและประเมินผลฯ ตาม</w:t>
      </w:r>
      <w:r w:rsidR="005857AB" w:rsidRPr="0027269A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0810.3/ว2931 ลงวันที่ 15 พฤษภาคม 2562 เรื่อง ซักซ้อมแนวทางการทบทวนแผนพัฒนาท้องถิ่น (พ.ศ.2561 – 2565) ขององค์กรปกครองส่วนท้องถิ่น กำหนดให้ใช้รูปแบบเชิง</w:t>
      </w:r>
      <w:proofErr w:type="spellStart"/>
      <w:r w:rsidR="005857AB" w:rsidRPr="0027269A">
        <w:rPr>
          <w:rFonts w:ascii="TH SarabunIT๙" w:hAnsi="TH SarabunIT๙" w:cs="TH SarabunIT๙"/>
          <w:sz w:val="32"/>
          <w:szCs w:val="32"/>
          <w:cs/>
        </w:rPr>
        <w:t>พรรณา</w:t>
      </w:r>
      <w:proofErr w:type="spellEnd"/>
      <w:r w:rsidR="005857AB" w:rsidRPr="0027269A">
        <w:rPr>
          <w:rFonts w:ascii="TH SarabunIT๙" w:hAnsi="TH SarabunIT๙" w:cs="TH SarabunIT๙"/>
          <w:sz w:val="32"/>
          <w:szCs w:val="32"/>
          <w:cs/>
        </w:rPr>
        <w:t xml:space="preserve"> ซึ่งสามารถแสดงได้ทั้งการอธิบายเชิงสถิติรูปภาพ กราฟ</w:t>
      </w:r>
      <w:r w:rsidR="005857AB"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="005857AB" w:rsidRPr="0027269A">
        <w:rPr>
          <w:rFonts w:ascii="TH SarabunIT๙" w:hAnsi="TH SarabunIT๙" w:cs="TH SarabunIT๙"/>
          <w:sz w:val="32"/>
          <w:szCs w:val="32"/>
          <w:cs/>
        </w:rPr>
        <w:t>ข้อมูลต่างๆ จาก</w:t>
      </w:r>
      <w:r w:rsidR="005857AB" w:rsidRPr="0027269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1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ใช้แบบสำหรับการติดตามและประเมินผลเชิงปริมาณและคุณภาพ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(1)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แบบตัวบ่งชี้การปฏิบัติงาน (</w:t>
      </w:r>
      <w:r w:rsidRPr="0027269A">
        <w:rPr>
          <w:rFonts w:ascii="TH SarabunIT๙" w:hAnsi="TH SarabunIT๙" w:cs="TH SarabunIT๙"/>
          <w:sz w:val="32"/>
          <w:szCs w:val="32"/>
        </w:rPr>
        <w:t>Performance Indicators)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(2)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แบบบัตรคะแนน (</w:t>
      </w:r>
      <w:r w:rsidRPr="0027269A">
        <w:rPr>
          <w:rFonts w:ascii="TH SarabunIT๙" w:hAnsi="TH SarabunIT๙" w:cs="TH SarabunIT๙"/>
          <w:sz w:val="32"/>
          <w:szCs w:val="32"/>
        </w:rPr>
        <w:t xml:space="preserve">Scorecard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แบบบัตรคะแนน หรือ </w:t>
      </w:r>
      <w:r w:rsidRPr="0027269A">
        <w:rPr>
          <w:rFonts w:ascii="TH SarabunIT๙" w:hAnsi="TH SarabunIT๙" w:cs="TH SarabunIT๙"/>
          <w:sz w:val="32"/>
          <w:szCs w:val="32"/>
        </w:rPr>
        <w:t xml:space="preserve">Scorecard Model </w:t>
      </w:r>
      <w:r w:rsidRPr="0027269A">
        <w:rPr>
          <w:rFonts w:ascii="TH SarabunIT๙" w:hAnsi="TH SarabunIT๙" w:cs="TH SarabunIT๙"/>
          <w:sz w:val="32"/>
          <w:szCs w:val="32"/>
          <w:cs/>
        </w:rPr>
        <w:t>ของ</w:t>
      </w:r>
      <w:r w:rsidRPr="0027269A">
        <w:rPr>
          <w:rFonts w:ascii="TH SarabunIT๙" w:hAnsi="TH SarabunIT๙" w:cs="TH SarabunIT๙"/>
          <w:sz w:val="32"/>
          <w:szCs w:val="32"/>
        </w:rPr>
        <w:t xml:space="preserve"> Kaplan &amp; Norton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(3)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แบบมุ่งวัดผลสัมฤทธิ์ (</w:t>
      </w:r>
      <w:r w:rsidRPr="0027269A">
        <w:rPr>
          <w:rFonts w:ascii="TH SarabunIT๙" w:hAnsi="TH SarabunIT๙" w:cs="TH SarabunIT๙"/>
          <w:sz w:val="32"/>
          <w:szCs w:val="32"/>
        </w:rPr>
        <w:t>Result Framework Model (RF)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(4)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แบบเชิงเหตุผล (</w:t>
      </w:r>
      <w:r w:rsidRPr="0027269A">
        <w:rPr>
          <w:rFonts w:ascii="TH SarabunIT๙" w:hAnsi="TH SarabunIT๙" w:cs="TH SarabunIT๙"/>
          <w:sz w:val="32"/>
          <w:szCs w:val="32"/>
        </w:rPr>
        <w:t xml:space="preserve">Logical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ตัวแบบเชิงเหตุผล หรือ </w:t>
      </w:r>
      <w:r w:rsidRPr="0027269A">
        <w:rPr>
          <w:rFonts w:ascii="TH SarabunIT๙" w:hAnsi="TH SarabunIT๙" w:cs="TH SarabunIT๙"/>
          <w:sz w:val="32"/>
          <w:szCs w:val="32"/>
        </w:rPr>
        <w:t>Logical Model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(5)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แบบวัดกระบวนการปฏิบัติงาน (</w:t>
      </w:r>
      <w:r w:rsidRPr="0027269A">
        <w:rPr>
          <w:rFonts w:ascii="TH SarabunIT๙" w:hAnsi="TH SarabunIT๙" w:cs="TH SarabunIT๙"/>
          <w:sz w:val="32"/>
          <w:szCs w:val="32"/>
        </w:rPr>
        <w:t xml:space="preserve">Process Performance Measurement System (PPMS)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ระบบการวัดกระบวนการปฏิบัติงานหรือ </w:t>
      </w:r>
      <w:r w:rsidRPr="0027269A">
        <w:rPr>
          <w:rFonts w:ascii="TH SarabunIT๙" w:hAnsi="TH SarabunIT๙" w:cs="TH SarabunIT๙"/>
          <w:sz w:val="32"/>
          <w:szCs w:val="32"/>
        </w:rPr>
        <w:t xml:space="preserve">PPMS 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(6)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แบบการประเมินโดยใช้วิธีการแก้ปัญหาหรือเรียนรู้จากปัญหาที่เกิดขึ้นหรือ </w:t>
      </w:r>
      <w:r w:rsidRPr="0027269A">
        <w:rPr>
          <w:rFonts w:ascii="TH SarabunIT๙" w:hAnsi="TH SarabunIT๙" w:cs="TH SarabunIT๙"/>
          <w:sz w:val="32"/>
          <w:szCs w:val="32"/>
        </w:rPr>
        <w:t>Problem Solving Method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(7)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แบบการประเมินแบบมีส่วนร่วม (</w:t>
      </w:r>
      <w:r w:rsidRPr="0027269A">
        <w:rPr>
          <w:rFonts w:ascii="TH SarabunIT๙" w:hAnsi="TH SarabunIT๙" w:cs="TH SarabunIT๙"/>
          <w:sz w:val="32"/>
          <w:szCs w:val="32"/>
        </w:rPr>
        <w:t>Participatory Methods)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(8)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แบบการประเมินผลกระทบ (</w:t>
      </w:r>
      <w:r w:rsidRPr="0027269A">
        <w:rPr>
          <w:rFonts w:ascii="TH SarabunIT๙" w:hAnsi="TH SarabunIT๙" w:cs="TH SarabunIT๙"/>
          <w:sz w:val="32"/>
          <w:szCs w:val="32"/>
        </w:rPr>
        <w:t>Impact Evaluation)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(9)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แบบการประเมินความเสี่ยง (</w:t>
      </w:r>
      <w:r w:rsidRPr="0027269A">
        <w:rPr>
          <w:rFonts w:ascii="TH SarabunIT๙" w:hAnsi="TH SarabunIT๙" w:cs="TH SarabunIT๙"/>
          <w:sz w:val="32"/>
          <w:szCs w:val="32"/>
        </w:rPr>
        <w:t>Risk Assessment Model)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(10)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แบบการประเมินตนเอง (</w:t>
      </w:r>
      <w:r w:rsidRPr="0027269A">
        <w:rPr>
          <w:rFonts w:ascii="TH SarabunIT๙" w:hAnsi="TH SarabunIT๙" w:cs="TH SarabunIT๙"/>
          <w:sz w:val="32"/>
          <w:szCs w:val="32"/>
        </w:rPr>
        <w:t xml:space="preserve">Self-assessment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(11)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แบบอื่น ๆ ที่องค์กรปกครองส่วนท้องถิ่นกำหนดขึ้น ทั้งนี้ต้องอยู่ภายใต้กรอบตามข้อ (</w:t>
      </w:r>
      <w:r w:rsidRPr="0027269A">
        <w:rPr>
          <w:rFonts w:ascii="TH SarabunIT๙" w:hAnsi="TH SarabunIT๙" w:cs="TH SarabunIT๙"/>
          <w:sz w:val="32"/>
          <w:szCs w:val="32"/>
        </w:rPr>
        <w:t xml:space="preserve">1) - (10) </w:t>
      </w:r>
      <w:r w:rsidRPr="0027269A">
        <w:rPr>
          <w:rFonts w:ascii="TH SarabunIT๙" w:hAnsi="TH SarabunIT๙" w:cs="TH SarabunIT๙"/>
          <w:sz w:val="32"/>
          <w:szCs w:val="32"/>
          <w:cs/>
        </w:rPr>
        <w:t>หรือเป็นแบบผสมก็ได้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57AB" w:rsidRPr="0027269A" w:rsidRDefault="005857AB" w:rsidP="009C7F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2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เชิงปริมาณ (</w:t>
      </w:r>
      <w:r w:rsidRPr="0027269A">
        <w:rPr>
          <w:rFonts w:ascii="TH SarabunIT๙" w:hAnsi="TH SarabunIT๙" w:cs="TH SarabunIT๙"/>
          <w:sz w:val="32"/>
          <w:szCs w:val="32"/>
        </w:rPr>
        <w:t xml:space="preserve">Quantity) </w:t>
      </w:r>
      <w:r w:rsidRPr="0027269A">
        <w:rPr>
          <w:rFonts w:ascii="TH SarabunIT๙" w:hAnsi="TH SarabunIT๙" w:cs="TH SarabunIT๙"/>
          <w:sz w:val="32"/>
          <w:szCs w:val="32"/>
          <w:cs/>
        </w:rPr>
        <w:t>คุณภาพ (</w:t>
      </w:r>
      <w:r w:rsidRPr="0027269A">
        <w:rPr>
          <w:rFonts w:ascii="TH SarabunIT๙" w:hAnsi="TH SarabunIT๙" w:cs="TH SarabunIT๙"/>
          <w:sz w:val="32"/>
          <w:szCs w:val="32"/>
        </w:rPr>
        <w:t xml:space="preserve">Quality) </w:t>
      </w:r>
      <w:r w:rsidRPr="0027269A">
        <w:rPr>
          <w:rFonts w:ascii="TH SarabunIT๙" w:hAnsi="TH SarabunIT๙" w:cs="TH SarabunIT๙"/>
          <w:sz w:val="32"/>
          <w:szCs w:val="32"/>
          <w:cs/>
        </w:rPr>
        <w:t>ผลที่ได้จริง ๆ คืออะไร ค่าใช้จ่าย (</w:t>
      </w:r>
      <w:r w:rsidRPr="0027269A">
        <w:rPr>
          <w:rFonts w:ascii="TH SarabunIT๙" w:hAnsi="TH SarabunIT๙" w:cs="TH SarabunIT๙"/>
          <w:sz w:val="32"/>
          <w:szCs w:val="32"/>
        </w:rPr>
        <w:t xml:space="preserve">Cost) </w:t>
      </w:r>
      <w:r w:rsidRPr="0027269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27269A">
        <w:rPr>
          <w:rFonts w:ascii="TH SarabunIT๙" w:hAnsi="TH SarabunIT๙" w:cs="TH SarabunIT๙"/>
          <w:sz w:val="32"/>
          <w:szCs w:val="32"/>
        </w:rPr>
        <w:t xml:space="preserve"> (Time) </w:t>
      </w:r>
      <w:r w:rsidRPr="0027269A">
        <w:rPr>
          <w:rFonts w:ascii="TH SarabunIT๙" w:hAnsi="TH SarabunIT๙" w:cs="TH SarabunIT๙"/>
          <w:sz w:val="32"/>
          <w:szCs w:val="32"/>
          <w:cs/>
        </w:rPr>
        <w:t>เป็นไปตามที่กำหนดไว้หรือไม่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9C7FE7" w:rsidRPr="0027269A">
        <w:rPr>
          <w:rFonts w:ascii="TH SarabunIT๙" w:hAnsi="TH SarabunIT๙" w:cs="TH SarabunIT๙"/>
          <w:sz w:val="32"/>
          <w:szCs w:val="32"/>
        </w:rPr>
        <w:t xml:space="preserve">3. </w:t>
      </w:r>
      <w:r w:rsidRPr="0027269A">
        <w:rPr>
          <w:rFonts w:ascii="TH SarabunIT๙" w:hAnsi="TH SarabunIT๙" w:cs="TH SarabunIT๙"/>
          <w:sz w:val="32"/>
          <w:szCs w:val="32"/>
          <w:cs/>
        </w:rPr>
        <w:t>ประชาชนได้ประโยชน์อย่างไรหรือราชการได้ประโยชน์อย่างไร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4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วัดผลนั้นได้จริงหรือไม่ หรือวัดได้เท่าไหร่ (</w:t>
      </w:r>
      <w:r w:rsidRPr="0027269A">
        <w:rPr>
          <w:rFonts w:ascii="TH SarabunIT๙" w:hAnsi="TH SarabunIT๙" w:cs="TH SarabunIT๙"/>
          <w:sz w:val="32"/>
          <w:szCs w:val="32"/>
        </w:rPr>
        <w:t xml:space="preserve">Key Performance </w:t>
      </w:r>
      <w:proofErr w:type="gramStart"/>
      <w:r w:rsidRPr="0027269A">
        <w:rPr>
          <w:rFonts w:ascii="TH SarabunIT๙" w:hAnsi="TH SarabunIT๙" w:cs="TH SarabunIT๙"/>
          <w:sz w:val="32"/>
          <w:szCs w:val="32"/>
        </w:rPr>
        <w:t>Indicators :</w:t>
      </w:r>
      <w:proofErr w:type="gramEnd"/>
      <w:r w:rsidRPr="0027269A">
        <w:rPr>
          <w:rFonts w:ascii="TH SarabunIT๙" w:hAnsi="TH SarabunIT๙" w:cs="TH SarabunIT๙"/>
          <w:sz w:val="32"/>
          <w:szCs w:val="32"/>
        </w:rPr>
        <w:t xml:space="preserve"> KPIs) 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5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ผลกระทบ (</w:t>
      </w:r>
      <w:r w:rsidRPr="0027269A">
        <w:rPr>
          <w:rFonts w:ascii="TH SarabunIT๙" w:hAnsi="TH SarabunIT๙" w:cs="TH SarabunIT๙"/>
          <w:sz w:val="32"/>
          <w:szCs w:val="32"/>
        </w:rPr>
        <w:t>Impact)</w:t>
      </w:r>
    </w:p>
    <w:p w:rsidR="00D4262B" w:rsidRPr="0027269A" w:rsidRDefault="00D4262B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74E19" w:rsidRPr="0027269A" w:rsidRDefault="00C74E19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Pr="0027269A" w:rsidRDefault="00880A54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F384D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B5298E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="00A34DE8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การติดตามประเมินผลยุทธศาสตร์</w:t>
      </w:r>
    </w:p>
    <w:p w:rsidR="00CF384D" w:rsidRPr="0027269A" w:rsidRDefault="00CF384D" w:rsidP="00CF384D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CF384D" w:rsidRPr="0027269A" w:rsidRDefault="00CF384D" w:rsidP="00CF384D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</w:t>
      </w:r>
    </w:p>
    <w:p w:rsidR="00CF384D" w:rsidRPr="0027269A" w:rsidRDefault="00CF384D" w:rsidP="00CF384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843"/>
      </w:tblGrid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3.1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 xml:space="preserve">     3.2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3.3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3.4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3.5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3.6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3.7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3.8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3.9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CF384D" w:rsidRPr="0027269A" w:rsidRDefault="00CF384D" w:rsidP="00CF384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55329" w:rsidRDefault="00CF384D" w:rsidP="00CF384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>:</w:t>
      </w:r>
      <w:r w:rsidRPr="0027269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CF384D" w:rsidRPr="0027269A" w:rsidRDefault="00855329" w:rsidP="00CF384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F384D"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เกณฑ์ที่ควรได้เพื่อให้เกิดความสอดคล้องและขับเคลื่อนการพัฒนาท้องถิ่นของ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="00CF384D"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="00CF384D"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ไม่ควรน้อยกว่าร้อยละ 80 (80 คะแนน)</w:t>
      </w:r>
    </w:p>
    <w:p w:rsidR="00CF384D" w:rsidRPr="0027269A" w:rsidRDefault="00CF384D" w:rsidP="00A34DE8">
      <w:pPr>
        <w:rPr>
          <w:rFonts w:ascii="TH SarabunIT๙" w:hAnsi="TH SarabunIT๙" w:cs="TH SarabunIT๙"/>
          <w:sz w:val="32"/>
          <w:szCs w:val="32"/>
          <w:cs/>
        </w:rPr>
      </w:pPr>
    </w:p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7FE7" w:rsidRDefault="009C7FE7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4947" w:rsidRPr="0027269A" w:rsidRDefault="00414947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AC7D15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(พ.ศ.2561–2565) ขององค์กรปกครองส่วนท้องถิ่น</w:t>
      </w:r>
    </w:p>
    <w:p w:rsidR="00AC7D15" w:rsidRPr="0027269A" w:rsidRDefault="00AC7D15" w:rsidP="00AC7D1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2.การวิเคราะห์สภาวการณ์และศักยภาพ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3.ยุทธศาสตร์ประกอบด้วย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65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3.1 ยุทธศาสตร์ขององค์กรปกครองส่วนท้องถิ่น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3.2 ยุทธศาสตร์ขององค์กรปกครองส่วนท้องถิ่นในเขตจังหวัด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3.3 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3.4 วิสัยทัศน์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3.5 กลยุทธ์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3.6 เป้าประสงค์ของแต่ละประเด็นกลยุทธ์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3.7 จุดยืนทางยุทธศาสตร์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3.8 แผนงาน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 xml:space="preserve">   3.9 ความเชื่อมโยงของยุทธศาสตร์ในภาพรวม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CF384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 แนวทางการพิจารณาการติดตามและประเมินผลยุทธศาสตร์</w:t>
      </w:r>
    </w:p>
    <w:p w:rsidR="00CF384D" w:rsidRPr="0027269A" w:rsidRDefault="00CF384D" w:rsidP="00CF384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CF384D" w:rsidRPr="0027269A" w:rsidRDefault="00CF384D" w:rsidP="00CF384D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CF384D" w:rsidRPr="0027269A" w:rsidTr="00C6539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384D" w:rsidRPr="0027269A" w:rsidTr="00C6539A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(4) ข้อมูลเกี่ยวกับระบบบริหารพื้นฐาน เช่น การคมนาคม 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(5) ข้อมูลเกี่ยวกับระบบเศรษฐกิจ เช่น การเกษตร การประมง      การปศุสัตว์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(6)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</w:tbl>
    <w:p w:rsidR="00CF384D" w:rsidRPr="0027269A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84D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484D" w:rsidRPr="0027269A" w:rsidRDefault="004B4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84D" w:rsidRPr="0027269A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5812"/>
        <w:gridCol w:w="1106"/>
        <w:gridCol w:w="858"/>
      </w:tblGrid>
      <w:tr w:rsidR="00CF384D" w:rsidRPr="0027269A" w:rsidTr="00DE61E0">
        <w:trPr>
          <w:trHeight w:val="841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384D" w:rsidRPr="0027269A" w:rsidTr="00DE61E0">
        <w:trPr>
          <w:trHeight w:val="2669"/>
          <w:jc w:val="center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2.การวิเคราะห์สภาวการณ์และศักยภาพ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CF384D">
        <w:trPr>
          <w:trHeight w:val="835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DE61E0">
        <w:trPr>
          <w:trHeight w:val="1274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(3)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CF384D">
        <w:trPr>
          <w:trHeight w:val="1131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  <w:p w:rsidR="00DE61E0" w:rsidRPr="0027269A" w:rsidRDefault="00DE61E0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F526DF">
        <w:trPr>
          <w:trHeight w:val="1384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F526DF">
        <w:trPr>
          <w:trHeight w:val="2112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(6) ผลการวิเคราะห์ศักยภาพเพื่อประเมินสภาพการพัฒนาในปัจจุบันและโอกาสการพัฒนาในอนาคตของท้องถิ่น ด้วยเทคนิค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S-Strength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(จุดแข็ง)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W-Weakness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(จุดอ่อน)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O-Opportunity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(โอกาส) และ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T-Threats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F526DF">
        <w:trPr>
          <w:trHeight w:val="2114"/>
          <w:jc w:val="center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3.ยุทธศาสตร์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CF384D" w:rsidP="00F526DF">
            <w:pPr>
              <w:spacing w:before="240"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CF384D" w:rsidRPr="0027269A" w:rsidRDefault="004E747A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="00CF384D"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ระเด็น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แผนยุทธศาสตร์ชาติ 20 ปี แผนพัฒนาเศรษฐกิจและสังคมแห่งชาติ ฉบับที่ 12 และ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4.0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27269A" w:rsidTr="00C6539A">
        <w:trPr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20 ปี แผนพัฒนาเศรษฐกิจและสังคมแห่งชาติ     ฉบับที่ 12 และ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27269A" w:rsidTr="00C6539A">
        <w:trPr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before="240"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before="240"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before="24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CF384D" w:rsidRPr="0027269A" w:rsidTr="00551441">
        <w:trPr>
          <w:trHeight w:val="1333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9331BA">
            <w:pPr>
              <w:spacing w:after="3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  <w:p w:rsidR="00CF384D" w:rsidRPr="0027269A" w:rsidRDefault="00CF384D" w:rsidP="0055144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55144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ฉบับที่ 12 แผนการบริหารราชการแผ่นดิน  นโยบาย/ยุทธศาสตร์ </w:t>
            </w:r>
            <w:proofErr w:type="spellStart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คสช</w:t>
            </w:r>
            <w:proofErr w:type="spellEnd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และนโยบายรัฐบาล หลักประชารัฐ แผนยุทธศาสตร์ชาติ 20 ปี และ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9331BA">
            <w:pPr>
              <w:spacing w:after="84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551441" w:rsidP="009331BA">
            <w:pPr>
              <w:spacing w:after="84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27269A" w:rsidTr="00CF384D">
        <w:trPr>
          <w:trHeight w:val="1555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CF384D">
        <w:trPr>
          <w:trHeight w:val="1548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CF384D" w:rsidRPr="0027269A" w:rsidTr="00CF384D">
        <w:trPr>
          <w:trHeight w:val="1117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79767F">
        <w:trPr>
          <w:trHeight w:val="1133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3.7 จุดยืนทางยุทธศาสตร์(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79767F">
        <w:trPr>
          <w:trHeight w:val="2255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79767F">
        <w:trPr>
          <w:trHeight w:val="2259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E15B0B">
            <w:pPr>
              <w:spacing w:after="9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 แผนพัฒนาภาคแผนพัฒนากลุ่มจังหวัด แผนพัฒนาจังหวัด 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</w:tbl>
    <w:p w:rsidR="00F526DF" w:rsidRPr="0027269A" w:rsidRDefault="00F526DF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Pr="0027269A" w:rsidRDefault="00AC7D15" w:rsidP="00AC7D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="00B5298E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การติดตามประเมินผลโครงการ</w:t>
      </w:r>
    </w:p>
    <w:p w:rsidR="00AC7D15" w:rsidRPr="0027269A" w:rsidRDefault="00AC7D15" w:rsidP="00AC7D15">
      <w:pPr>
        <w:spacing w:before="240"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เพื่อความสอดคล้องแผนพัฒนาท้องถิ่น 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2.3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2.5 โครงการพัฒนา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1.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2.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4.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 เป้าหมาย (ผลผลิตของโครงการ) มีความสอดคล้องกับแผนพัฒนาเศรษฐกิจและ</w:t>
            </w:r>
          </w:p>
          <w:p w:rsidR="00AC7D15" w:rsidRPr="0027269A" w:rsidRDefault="00AC7D15" w:rsidP="00CF0A81">
            <w:pPr>
              <w:tabs>
                <w:tab w:val="left" w:pos="2557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6. โครงการมีความสอดคล้องกับ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7.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8.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9.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 xml:space="preserve">     10.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11. มีการกำหนดตัวชี้วัด (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12.ผลที่คาดว่าจะได้รับ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C7D15" w:rsidRPr="0027269A" w:rsidRDefault="00AC7D15" w:rsidP="00AC7D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26DF" w:rsidRDefault="00F526DF" w:rsidP="0041494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4947" w:rsidRPr="0027269A" w:rsidRDefault="00414947" w:rsidP="0041494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(พ.ศ.2561–2565) ขององค์กรปกครองส่วนท้องถิ่น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5.โครงการพัฒนา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5.2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5.4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5.5 เป้าหมาย (ผลผลิตของโครงการ) มีความสอดคล้องกับแผนพัฒนาเศรษฐกิจและ</w:t>
            </w:r>
          </w:p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5.6 โครงการมีความสอดคล้องกับ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5.7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5.8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5.9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5.10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5.11 มีการกำหนดตัวชี้วัด (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5.12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C7D15" w:rsidRPr="0027269A" w:rsidRDefault="00AC7D15" w:rsidP="00AC7D15">
      <w:pPr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AC7D15" w:rsidRPr="0027269A" w:rsidRDefault="00AC7D15" w:rsidP="00AC7D1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เกณฑ์ที่ควรได้เพื่อให้เกิดความสอดคล้องและขับเคลื่อนการพัฒนาท้องถิ่นของ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ไม่ควรน้อยกว่าร้อยละ 80 (80 คะแนน)</w:t>
      </w: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4947" w:rsidRPr="0027269A" w:rsidRDefault="00414947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</w:t>
      </w:r>
      <w:r w:rsidR="0055144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</w:t>
            </w:r>
          </w:p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1.การสรุปสถานการณ์การพัฒนา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SWOT Analysis/Demand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Demand Analysis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)/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Global Demand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และ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Trend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ด้านสังคม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551441" w:rsidP="0055144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2.การประเมินผลการนำแผนพัฒนาท้องถิ่นไปปฏิบัติในเชิงปริมาณ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1)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สามารถอธิบายได้ตามหลักอย่างมีประสิทธิภาพ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Impact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โครงการที่ดำเนินการในเชิงปริมาณ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Qualitative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3.การประเมินผล</w:t>
            </w: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 </w:t>
            </w: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การนำแผนพัฒนาท้องถิ่นไปปฏิบัติในเชิงคุณภาพ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1) การประเมินประสิทธิผล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ของแผนพัฒนาในเชิงคุณภาพคือการนำเอาเทคนิคมาใช้เพื่อวัดค่าภารกิจ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ผลการปฏิบัติราชการตามที่บรรลุวัตถุประสงค์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Impact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โครงการที่ดำเนินการในเชิงคุณภาพ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Qualitative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4.แผนงานและยุทธศาสตร์การพัฒนา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1) วิเคราะห์แผนงาน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/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SWOT Analysis/Demand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Demand Analysis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)/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Global Demand/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Trend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หรือหลักการบูรณาการ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Integration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2) วิเคราะห์แผนงาน/งาน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lastRenderedPageBreak/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</w:tr>
    </w:tbl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tbl>
      <w:tblPr>
        <w:tblpPr w:leftFromText="180" w:rightFromText="180" w:vertAnchor="page" w:horzAnchor="margin" w:tblpY="146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5988"/>
        <w:gridCol w:w="990"/>
        <w:gridCol w:w="957"/>
      </w:tblGrid>
      <w:tr w:rsidR="00BE231B" w:rsidRPr="0027269A" w:rsidTr="003D1419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</w:t>
            </w:r>
          </w:p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27269A" w:rsidTr="003D1419">
        <w:trPr>
          <w:trHeight w:val="186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5.โครงการพัฒนา</w:t>
            </w: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5.1 ความชัดเจนของชื่อโครงการ</w:t>
            </w: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 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60</w:t>
            </w:r>
          </w:p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A7155F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rPr>
          <w:trHeight w:val="151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5.2 กำหนดวัตถุประสงค์สอดคล้องกับโครงการ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มีวัตถุประสงค์ชัดเจน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clear objective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rPr>
          <w:trHeight w:val="206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rPr>
          <w:trHeight w:val="179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A7155F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5.4 โครงการมีความ</w:t>
            </w:r>
            <w:r w:rsidR="003D1419" w:rsidRPr="0027269A">
              <w:rPr>
                <w:rFonts w:ascii="TH SarabunIT๙" w:eastAsia="Calibri" w:hAnsi="TH SarabunIT๙" w:cs="TH SarabunIT๙"/>
                <w:sz w:val="28"/>
                <w:cs/>
              </w:rPr>
              <w:t>สอดคล้องกับแผนยุทธศาสตร์ 20 ปี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การพัฒนาเสริมสร้างศักยภาพคน (4) การสร้างโอกาสความเสนอภาคและเท่าเทียมกันทางสังคม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โครงการมีความสอดคล้องแผนพัฒนาเศรษฐกิจและสังคมแห่งชาติฉบับที่ 12 โดย (1) ยึดหลักปรัชญาเศรษฐกิจพอเพียง (2) ยึดคนเป็นศูนย์กลางพัฒนา (3) ยึดวิสัยทัศน์ภายใต้ยุทธศาสตร์ชาติ 20 ปี       (4) ยึดเป้าหมายอนาคตประเทศไทย 2579 (5) ยึดหลักการนำไปสู่ปฏิบัติให้เกิดผลสัมฤทธิ์อย่างจริงจังใน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   (6) การบริหารราชการแผ่นดินที่มีประสิทธิภาพ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</w:tbl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4B484D" w:rsidRDefault="004B484D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 w:hint="cs"/>
          <w:sz w:val="28"/>
        </w:rPr>
      </w:pPr>
    </w:p>
    <w:p w:rsidR="004B484D" w:rsidRPr="0027269A" w:rsidRDefault="004B484D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87"/>
        <w:gridCol w:w="851"/>
        <w:gridCol w:w="850"/>
      </w:tblGrid>
      <w:tr w:rsidR="00BE231B" w:rsidRPr="0027269A" w:rsidTr="00BE231B">
        <w:trPr>
          <w:trHeight w:val="88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Times New Roman" w:hAnsi="TH SarabunIT๙" w:cs="TH SarabunIT๙"/>
                <w:sz w:val="28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</w:t>
            </w:r>
          </w:p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27269A" w:rsidTr="003D1419">
        <w:trPr>
          <w:trHeight w:val="26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5.6 โครงการมีความสอดคล้องกับ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Value-Based Economy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 โภคภัณฑ์ไปสู่สินค้าเชิงนวัตกรรม  (2)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(3)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BE231B" w:rsidRPr="0027269A" w:rsidTr="003D1419">
        <w:trPr>
          <w:trHeight w:val="1520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5.7 โครงการสอดคล้องกับยุทธศาสตร์จังหวัด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E231B" w:rsidRPr="0027269A" w:rsidTr="003D1419">
        <w:trPr>
          <w:trHeight w:val="1511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E231B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Cs w:val="22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E231B" w:rsidRPr="0027269A" w:rsidTr="003D1419">
        <w:trPr>
          <w:trHeight w:val="1187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3"/>
                <w:szCs w:val="23"/>
              </w:rPr>
            </w:pPr>
            <w:r w:rsidRPr="0027269A">
              <w:rPr>
                <w:rFonts w:ascii="TH SarabunIT๙" w:eastAsia="Calibri" w:hAnsi="TH SarabunIT๙" w:cs="TH SarabunIT๙"/>
                <w:sz w:val="23"/>
                <w:szCs w:val="23"/>
                <w:cs/>
              </w:rPr>
              <w:t>5.9 งบประมาณมีความสอดคล้องกับเป้าหมาย(ผลผลิตของโครงการ)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งบประมาณโครงการพัฒนาจะต้องคำนึงถึงหลักสำคัญ 5 ประการในการจัดทำโครงการได้แก่ (1) ความประหยัด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Economy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(2) ความมีประสิทธิภาพ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(3) ความมีประสิทธิผล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(4) ความยุติธรรม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Equity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(5) ความโปร่งใส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Transparency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E231B" w:rsidRPr="0027269A" w:rsidTr="003D1419">
        <w:trPr>
          <w:trHeight w:val="1405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E231B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1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Cs w:val="22"/>
              </w:rPr>
            </w:pPr>
            <w:r w:rsidRPr="0027269A">
              <w:rPr>
                <w:rFonts w:ascii="TH SarabunIT๙" w:eastAsia="Calibri" w:hAnsi="TH SarabunIT๙" w:cs="TH SarabunIT๙"/>
                <w:szCs w:val="22"/>
              </w:rPr>
              <w:t>5</w:t>
            </w:r>
            <w:r w:rsidRPr="0027269A">
              <w:rPr>
                <w:rFonts w:ascii="TH SarabunIT๙" w:eastAsia="Calibri" w:hAnsi="TH SarabunIT๙" w:cs="TH SarabunIT๙"/>
                <w:szCs w:val="22"/>
                <w:cs/>
              </w:rPr>
              <w:t>.11 มีการกำหนดตัวชี้วัด (</w:t>
            </w:r>
            <w:r w:rsidRPr="0027269A">
              <w:rPr>
                <w:rFonts w:ascii="TH SarabunIT๙" w:eastAsia="Calibri" w:hAnsi="TH SarabunIT๙" w:cs="TH SarabunIT๙"/>
                <w:szCs w:val="22"/>
              </w:rPr>
              <w:t>KPI</w:t>
            </w:r>
            <w:r w:rsidRPr="0027269A">
              <w:rPr>
                <w:rFonts w:ascii="TH SarabunIT๙" w:eastAsia="Calibri" w:hAnsi="TH SarabunIT๙" w:cs="TH SarabunIT๙"/>
                <w:szCs w:val="2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มีการกำหนดตัวชี้วัดผลงาน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Key Performance Indicator : KPI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ที่ สามารถวัดได้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measurable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ใช้บอกประสิทธิผล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ใช้บอกประสิทธิภาพ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EF7EAC" w:rsidP="00EF7EA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BE231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5.12 ผลที่คาดว่าจะได้รับสอดคล้องกับวัตถุประสงค์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   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EF7EAC" w:rsidP="00EF7EA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BE231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lastRenderedPageBreak/>
              <w:t>รวมคะแนน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CF0A81" w:rsidP="00CF0A8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96</w:t>
            </w:r>
          </w:p>
        </w:tc>
      </w:tr>
    </w:tbl>
    <w:p w:rsidR="00941ACD" w:rsidRPr="0027269A" w:rsidRDefault="00941ACD" w:rsidP="00941ACD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7513B3" w:rsidRDefault="007513B3" w:rsidP="00B02C7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double"/>
        </w:rPr>
      </w:pPr>
    </w:p>
    <w:p w:rsidR="00B02C76" w:rsidRDefault="00EF67AE" w:rsidP="00B02C7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F67AE">
        <w:rPr>
          <w:rFonts w:ascii="TH SarabunIT๙" w:eastAsia="Calibri" w:hAnsi="TH SarabunIT๙" w:cs="TH SarabunIT๙" w:hint="cs"/>
          <w:b/>
          <w:bCs/>
          <w:sz w:val="32"/>
          <w:szCs w:val="32"/>
          <w:u w:val="double"/>
          <w:cs/>
        </w:rPr>
        <w:t>สรุป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ผล</w:t>
      </w:r>
      <w:r w:rsidR="00B02C76"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</w:p>
    <w:p w:rsidR="00696A45" w:rsidRDefault="00696A45" w:rsidP="00696A4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>:</w:t>
      </w:r>
      <w:r w:rsidRPr="0027269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>ร้อยละ 80 (80 คะแนน)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โดยมีประเด็นการพิจารณาดังนี้</w:t>
      </w:r>
    </w:p>
    <w:p w:rsidR="00B02C76" w:rsidRDefault="00B02C76" w:rsidP="00696A45">
      <w:pPr>
        <w:tabs>
          <w:tab w:val="left" w:pos="993"/>
        </w:tabs>
        <w:spacing w:before="120"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B02C76">
        <w:rPr>
          <w:rFonts w:ascii="TH SarabunIT๙" w:eastAsia="Calibri" w:hAnsi="TH SarabunIT๙" w:cs="TH SarabunIT๙"/>
          <w:sz w:val="32"/>
          <w:szCs w:val="32"/>
          <w:cs/>
        </w:rPr>
        <w:t>1.ข้อมูลสภาพทั่วไปและข้อมูลพื้นฐานขององค์กรปกครองส่วนท้องถิ่น</w:t>
      </w:r>
    </w:p>
    <w:p w:rsidR="00B02C76" w:rsidRDefault="00696A45" w:rsidP="00B02C76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02C76" w:rsidRPr="00B02C76">
        <w:rPr>
          <w:rFonts w:ascii="TH SarabunIT๙" w:hAnsi="TH SarabunIT๙" w:cs="TH SarabunIT๙" w:hint="cs"/>
          <w:sz w:val="32"/>
          <w:szCs w:val="32"/>
          <w:cs/>
        </w:rPr>
        <w:t>คะแนนเต็ม</w:t>
      </w:r>
      <w:r w:rsidR="00B02C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="00B02C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20  คะแนน</w:t>
      </w:r>
    </w:p>
    <w:p w:rsidR="00696A45" w:rsidRDefault="00696A45" w:rsidP="00B02C76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20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696A45" w:rsidRPr="00EF67AE" w:rsidRDefault="00696A45" w:rsidP="00B02C76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F67AE">
        <w:rPr>
          <w:rFonts w:ascii="TH SarabunIT๙" w:hAnsi="TH SarabunIT๙" w:cs="TH SarabunIT๙" w:hint="cs"/>
          <w:b/>
          <w:bCs/>
          <w:sz w:val="32"/>
          <w:szCs w:val="32"/>
          <w:cs/>
        </w:rPr>
        <w:t>คิดเป็นร้อยละ    100</w:t>
      </w:r>
    </w:p>
    <w:p w:rsidR="00696A45" w:rsidRDefault="00696A45" w:rsidP="00696A4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696A45">
        <w:rPr>
          <w:rFonts w:ascii="TH SarabunIT๙" w:eastAsia="Calibri" w:hAnsi="TH SarabunIT๙" w:cs="TH SarabunIT๙"/>
          <w:sz w:val="32"/>
          <w:szCs w:val="32"/>
          <w:cs/>
        </w:rPr>
        <w:t>การวิเคราะห์สภาวการณ์และศักยภาพ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B02C76">
        <w:rPr>
          <w:rFonts w:ascii="TH SarabunIT๙" w:hAnsi="TH SarabunIT๙" w:cs="TH SarabunIT๙" w:hint="cs"/>
          <w:sz w:val="32"/>
          <w:szCs w:val="32"/>
          <w:cs/>
        </w:rPr>
        <w:t>คะแนนเต็ม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20  คะแนน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696A45" w:rsidRPr="00EF67AE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F67AE">
        <w:rPr>
          <w:rFonts w:ascii="TH SarabunIT๙" w:hAnsi="TH SarabunIT๙" w:cs="TH SarabunIT๙" w:hint="cs"/>
          <w:b/>
          <w:bCs/>
          <w:sz w:val="32"/>
          <w:szCs w:val="32"/>
          <w:cs/>
        </w:rPr>
        <w:t>คิดเป็นร้อยละ    95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696A45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="00EF67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96A45">
        <w:rPr>
          <w:rFonts w:ascii="TH SarabunIT๙" w:eastAsia="Calibri" w:hAnsi="TH SarabunIT๙" w:cs="TH SarabunIT๙"/>
          <w:sz w:val="32"/>
          <w:szCs w:val="32"/>
          <w:cs/>
        </w:rPr>
        <w:t>ยุทธศาสตร์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02C76">
        <w:rPr>
          <w:rFonts w:ascii="TH SarabunIT๙" w:hAnsi="TH SarabunIT๙" w:cs="TH SarabunIT๙" w:hint="cs"/>
          <w:sz w:val="32"/>
          <w:szCs w:val="32"/>
          <w:cs/>
        </w:rPr>
        <w:t>คะแนนเต็ม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20  คะแนน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696A45" w:rsidRPr="00EF67AE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F67AE">
        <w:rPr>
          <w:rFonts w:ascii="TH SarabunIT๙" w:hAnsi="TH SarabunIT๙" w:cs="TH SarabunIT๙" w:hint="cs"/>
          <w:b/>
          <w:bCs/>
          <w:sz w:val="32"/>
          <w:szCs w:val="32"/>
          <w:cs/>
        </w:rPr>
        <w:t>คิดเป็นร้อยละ    95</w:t>
      </w:r>
    </w:p>
    <w:p w:rsidR="00696A45" w:rsidRDefault="00EF67AE" w:rsidP="00696A45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F67AE">
        <w:rPr>
          <w:rFonts w:ascii="TH SarabunIT๙" w:eastAsia="Calibri" w:hAnsi="TH SarabunIT๙" w:cs="TH SarabunIT๙" w:hint="cs"/>
          <w:b/>
          <w:bCs/>
          <w:sz w:val="32"/>
          <w:szCs w:val="32"/>
          <w:u w:val="double"/>
          <w:cs/>
        </w:rPr>
        <w:t>สรุป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696A45" w:rsidRPr="00EF67A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การติดตามและประเมินผลโครงการ</w:t>
      </w:r>
    </w:p>
    <w:p w:rsidR="00EF67AE" w:rsidRPr="0027269A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เกณฑ์ที่ควรได้เพื่อให้เกิดความสอดคล้องและขับเคลื่อนการพัฒนาท้องถิ่นของ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>ร้อยละ 80 (80 คะแนน)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โดยมีประเด็นการพิจารณาดังนี้</w:t>
      </w:r>
    </w:p>
    <w:p w:rsidR="00EF67AE" w:rsidRPr="00EF67AE" w:rsidRDefault="00EF67AE" w:rsidP="00982FCA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การสรุปสถานการณ์การพิจารณา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การประเมินผลการนำแผนพัฒนาท้องถิ่นไปปฏิบัติในเชิงคุณภาพ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4.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แผนงานและยุทธศาสตร์การพิจารณา</w:t>
      </w:r>
    </w:p>
    <w:p w:rsid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5.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โครงการพัฒนา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รวม 12 ประเด็น</w:t>
      </w:r>
    </w:p>
    <w:p w:rsid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คะแนนเต็ม  </w:t>
      </w:r>
      <w:r>
        <w:rPr>
          <w:rFonts w:ascii="TH SarabunIT๙" w:eastAsia="Calibri" w:hAnsi="TH SarabunIT๙" w:cs="TH SarabunIT๙"/>
          <w:sz w:val="32"/>
          <w:szCs w:val="32"/>
        </w:rPr>
        <w:t xml:space="preserve">=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100  คะแนน</w:t>
      </w:r>
    </w:p>
    <w:p w:rsid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คะแนนที่ได้  </w:t>
      </w:r>
      <w:r>
        <w:rPr>
          <w:rFonts w:ascii="TH SarabunIT๙" w:eastAsia="Calibri" w:hAnsi="TH SarabunIT๙" w:cs="TH SarabunIT๙"/>
          <w:sz w:val="32"/>
          <w:szCs w:val="32"/>
        </w:rPr>
        <w:t xml:space="preserve">=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96    คะแนน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F67A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คิดเป็นร้อยละ    96</w:t>
      </w:r>
    </w:p>
    <w:p w:rsidR="00EF67AE" w:rsidRPr="00EF67AE" w:rsidRDefault="00EF67AE" w:rsidP="00696A45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96A45" w:rsidRDefault="00696A45" w:rsidP="00696A4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696A45" w:rsidRDefault="00696A45" w:rsidP="00696A4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96A45" w:rsidRPr="0027269A" w:rsidRDefault="00696A45" w:rsidP="00696A4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7513B3" w:rsidRDefault="007513B3" w:rsidP="00016110">
      <w:pPr>
        <w:spacing w:after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D1419" w:rsidRPr="0027269A" w:rsidRDefault="003D1419" w:rsidP="0001611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3. สรุปผลการพัฒนาท้องถิ่นในภาพรวม</w:t>
      </w:r>
    </w:p>
    <w:p w:rsidR="003D1419" w:rsidRPr="00EB5754" w:rsidRDefault="00EB5754" w:rsidP="00016110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D1419" w:rsidRPr="00EB5754">
        <w:rPr>
          <w:rFonts w:ascii="TH SarabunIT๙" w:hAnsi="TH SarabunIT๙" w:cs="TH SarabunIT๙"/>
          <w:sz w:val="32"/>
          <w:szCs w:val="32"/>
          <w:cs/>
        </w:rPr>
        <w:t>การติดตามแล</w:t>
      </w:r>
      <w:r>
        <w:rPr>
          <w:rFonts w:ascii="TH SarabunIT๙" w:hAnsi="TH SarabunIT๙" w:cs="TH SarabunIT๙"/>
          <w:sz w:val="32"/>
          <w:szCs w:val="32"/>
          <w:cs/>
        </w:rPr>
        <w:t>ะประเมินแผนพัฒนา ประจำปีงบประม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าณ พ.ศ.2562 เทศบาลตำบลที่วังได้กำหนดให้มีการประเมิน 2 แบบ ดังนี้ </w:t>
      </w:r>
    </w:p>
    <w:p w:rsidR="003D1419" w:rsidRPr="0027269A" w:rsidRDefault="003D1419" w:rsidP="0001611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แบบที่ 1</w:t>
      </w:r>
      <w:r w:rsidR="006B66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B66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แบบประเมินตนเอ</w:t>
      </w:r>
      <w:r w:rsidR="00EE3102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EE3102" w:rsidRPr="0027269A">
        <w:rPr>
          <w:rFonts w:ascii="TH SarabunIT๙" w:hAnsi="TH SarabunIT๙" w:cs="TH SarabunIT๙"/>
          <w:sz w:val="32"/>
          <w:szCs w:val="32"/>
          <w:cs/>
        </w:rPr>
        <w:t>(</w:t>
      </w:r>
      <w:r w:rsidR="00EE3102" w:rsidRPr="0027269A">
        <w:rPr>
          <w:rFonts w:ascii="TH SarabunIT๙" w:hAnsi="TH SarabunIT๙" w:cs="TH SarabunIT๙"/>
          <w:sz w:val="32"/>
          <w:szCs w:val="32"/>
        </w:rPr>
        <w:t xml:space="preserve">Self-assessment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>โดยจะทำการประเมินและรายงานทุกๆ ครั้ง หลังจากที่องค์กรปกครองส่วนท้องถิ่นได้ประกาศใช้แผนยุทธศาสตร์แล้ว</w:t>
      </w:r>
    </w:p>
    <w:p w:rsidR="003D1419" w:rsidRPr="0027269A" w:rsidRDefault="003D1419" w:rsidP="00157385">
      <w:pPr>
        <w:spacing w:before="240"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ชื่อองค์กรปกครองส่วนท้องถิ่น   </w:t>
      </w:r>
      <w:r w:rsidRPr="0027269A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เทศบาลตำบลที่วัง  อำเภอทุ่งสง 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28"/>
        <w:gridCol w:w="1260"/>
        <w:gridCol w:w="1183"/>
      </w:tblGrid>
      <w:tr w:rsidR="003D1419" w:rsidRPr="0027269A" w:rsidTr="003D1419">
        <w:trPr>
          <w:trHeight w:val="521"/>
        </w:trPr>
        <w:tc>
          <w:tcPr>
            <w:tcW w:w="7128" w:type="dxa"/>
          </w:tcPr>
          <w:p w:rsidR="003D1419" w:rsidRPr="0027269A" w:rsidRDefault="003D1419" w:rsidP="003D141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</w:tc>
        <w:tc>
          <w:tcPr>
            <w:tcW w:w="1183" w:type="dxa"/>
          </w:tcPr>
          <w:p w:rsidR="003D1419" w:rsidRPr="0027269A" w:rsidRDefault="003D1419" w:rsidP="003D141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ไม่มีการดำเนินการ</w:t>
            </w:r>
          </w:p>
        </w:tc>
      </w:tr>
      <w:tr w:rsidR="003D1419" w:rsidRPr="0027269A" w:rsidTr="003D1419">
        <w:trPr>
          <w:trHeight w:val="377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422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5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59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2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มีการจัดตั้งคณะกรรมการสนับสนุนการจัดทำแผนพัฒนาท้องถิ่น 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3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1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6. มีคณะกรรมการพัฒนาท้องถิ่นและประชาคมท้องถิ่น พิจารณาร่างแผนยุทธศาสตร์การพัฒนา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0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0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c>
          <w:tcPr>
            <w:tcW w:w="7128" w:type="dxa"/>
            <w:tcBorders>
              <w:bottom w:val="single" w:sz="4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c>
          <w:tcPr>
            <w:tcW w:w="7128" w:type="dxa"/>
            <w:tcBorders>
              <w:bottom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9. มีการวิเคราะห์ศักยภาพของท้องถิ่น (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bottom w:val="single" w:sz="2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bottom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621"/>
        </w:trPr>
        <w:tc>
          <w:tcPr>
            <w:tcW w:w="71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10. มีการกำหนดวิสัยทัศน์และภารกิจ หลักการพัฒนาท้องถิ่นที่สอดคล้องกับศักยภาพของท้องถิ่น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c>
          <w:tcPr>
            <w:tcW w:w="712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11. การกำหนดวิสัยทัศน์และภารกิจ 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128"/>
        <w:gridCol w:w="1260"/>
        <w:gridCol w:w="1170"/>
      </w:tblGrid>
      <w:tr w:rsidR="003D1419" w:rsidRPr="0027269A" w:rsidTr="003D1419">
        <w:trPr>
          <w:trHeight w:val="503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43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. มีการจัดทำบุญชีกลุ่มโครงการในแผนยุทธศาสตร์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17. มีการกำหนดรูปแบบการติดตามประเมินผลแผนยุทธศาสตร์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D1419" w:rsidRPr="0027269A" w:rsidRDefault="003D1419" w:rsidP="003D1419">
      <w:pPr>
        <w:rPr>
          <w:rFonts w:ascii="TH SarabunIT๙" w:hAnsi="TH SarabunIT๙" w:cs="TH SarabunIT๙"/>
          <w:sz w:val="32"/>
          <w:szCs w:val="32"/>
        </w:rPr>
      </w:pPr>
    </w:p>
    <w:p w:rsidR="00EF67AE" w:rsidRDefault="00EF67AE" w:rsidP="003D1419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:rsidR="00414947" w:rsidRDefault="00414947" w:rsidP="003D1419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  <w:u w:val="double"/>
        </w:rPr>
      </w:pPr>
    </w:p>
    <w:p w:rsidR="003D1419" w:rsidRPr="0027269A" w:rsidRDefault="003D1419" w:rsidP="003D141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lastRenderedPageBreak/>
        <w:t>แบบที่ 2</w:t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3D1419" w:rsidRDefault="003D1419" w:rsidP="001A4BE3">
      <w:pPr>
        <w:spacing w:before="120" w:after="240"/>
        <w:rPr>
          <w:rFonts w:ascii="TH SarabunIT๙" w:hAnsi="TH SarabunIT๙" w:cs="TH SarabunIT๙"/>
          <w:color w:val="000000" w:themeColor="text1"/>
          <w:sz w:val="33"/>
          <w:szCs w:val="33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  <w:cs/>
        </w:rPr>
        <w:t>จำนวนโครงการและงบประมาณตามแผนพัฒนาท้องถิ่น</w:t>
      </w:r>
      <w:r w:rsidRPr="0027269A">
        <w:rPr>
          <w:rFonts w:ascii="TH SarabunIT๙" w:hAnsi="TH SarabunIT๙" w:cs="TH SarabunIT๙"/>
          <w:sz w:val="28"/>
        </w:rPr>
        <w:t xml:space="preserve"> </w:t>
      </w:r>
      <w:r w:rsidRPr="0027269A">
        <w:rPr>
          <w:rFonts w:ascii="TH SarabunIT๙" w:hAnsi="TH SarabunIT๙" w:cs="TH SarabunIT๙"/>
          <w:sz w:val="28"/>
          <w:cs/>
        </w:rPr>
        <w:t xml:space="preserve">(พ.ศ.2561-2565) เทศบาลตำบลที่วัง </w:t>
      </w:r>
      <w:r w:rsidR="00157385">
        <w:rPr>
          <w:rFonts w:ascii="TH SarabunIT๙" w:hAnsi="TH SarabunIT๙" w:cs="TH SarabunIT๙" w:hint="cs"/>
          <w:sz w:val="28"/>
          <w:cs/>
        </w:rPr>
        <w:t>ที่ได้ดำเนินการ</w:t>
      </w:r>
      <w:r w:rsidRPr="0027269A">
        <w:rPr>
          <w:rFonts w:ascii="TH SarabunIT๙" w:hAnsi="TH SarabunIT๙" w:cs="TH SarabunIT๙"/>
          <w:sz w:val="28"/>
          <w:cs/>
        </w:rPr>
        <w:t>โดยแยกตามยุทธศาสตร์การพัฒนาดังนี้</w:t>
      </w: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992"/>
        <w:gridCol w:w="567"/>
        <w:gridCol w:w="1134"/>
        <w:gridCol w:w="709"/>
        <w:gridCol w:w="1134"/>
        <w:gridCol w:w="709"/>
        <w:gridCol w:w="1134"/>
        <w:gridCol w:w="567"/>
        <w:gridCol w:w="1134"/>
        <w:gridCol w:w="567"/>
        <w:gridCol w:w="1134"/>
      </w:tblGrid>
      <w:tr w:rsidR="001A4BE3" w:rsidRPr="0027269A" w:rsidTr="00CD6E83">
        <w:trPr>
          <w:trHeight w:val="535"/>
        </w:trPr>
        <w:tc>
          <w:tcPr>
            <w:tcW w:w="993" w:type="dxa"/>
            <w:vMerge w:val="restart"/>
            <w:shd w:val="clear" w:color="auto" w:fill="E2EFD9"/>
            <w:vAlign w:val="center"/>
          </w:tcPr>
          <w:p w:rsidR="001A4BE3" w:rsidRPr="0027269A" w:rsidRDefault="006C0A86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1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2561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2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2562</w:t>
            </w:r>
          </w:p>
        </w:tc>
        <w:tc>
          <w:tcPr>
            <w:tcW w:w="1843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3 </w:t>
            </w: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2563</w:t>
            </w:r>
          </w:p>
        </w:tc>
        <w:tc>
          <w:tcPr>
            <w:tcW w:w="1843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ปีที่ 4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 2564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5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2565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1A4BE3" w:rsidRPr="0027269A" w:rsidTr="00CD6E83">
        <w:trPr>
          <w:trHeight w:val="314"/>
        </w:trPr>
        <w:tc>
          <w:tcPr>
            <w:tcW w:w="993" w:type="dxa"/>
            <w:vMerge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:rsidR="001A4BE3" w:rsidRPr="0027269A" w:rsidRDefault="001A4BE3" w:rsidP="007D40EC">
            <w:pPr>
              <w:tabs>
                <w:tab w:val="left" w:pos="548"/>
              </w:tabs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1A4BE3" w:rsidRPr="0027269A" w:rsidRDefault="001A4BE3" w:rsidP="007D40EC">
            <w:pPr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08" w:right="-64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1A4BE3" w:rsidRPr="0027269A" w:rsidRDefault="001A4BE3" w:rsidP="007D40EC">
            <w:pPr>
              <w:spacing w:after="0"/>
              <w:ind w:left="-109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08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1A4BE3" w:rsidRPr="0027269A" w:rsidRDefault="001A4BE3" w:rsidP="007D40EC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1A4BE3" w:rsidRPr="0027269A" w:rsidTr="00CD6E83">
        <w:trPr>
          <w:trHeight w:val="70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1.  ยุทธศาสตร์การพัฒนาด้านโครงสร้างพื้นฐาน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55,684,196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103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106,368,320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121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120,391,732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49,398,000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53</w:t>
            </w: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,396,000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53,396,000</w:t>
            </w:r>
          </w:p>
        </w:tc>
      </w:tr>
      <w:tr w:rsidR="001A4BE3" w:rsidRPr="0027269A" w:rsidTr="00CD6E83">
        <w:trPr>
          <w:trHeight w:val="706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2.  ยุทธศาสตร์การพัฒนาด้านเศรษฐกิจและการท่องเที่ยว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   390,000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1,190,000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   570,000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2,220,000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</w:t>
            </w: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,520,000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1,520,000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848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14,301,000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13,304,000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20,030,400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13,650,400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22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13,550,400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13,550,400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903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4.  ยุทธศาสตร์การพัฒนาด้านการพัฒนาด้านคุณภาพชีวิตและสังคม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23,145,500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23,458,000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30,384,000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30,018,000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30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26,318,000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26,318,000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854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ind w:right="-80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5.  ยุทธศาสตร์การพัฒนาด้านสิ่งแวดล้อม และการจัดการทรัพยากร</w:t>
            </w:r>
            <w:r w:rsidR="00CD6E83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 xml:space="preserve">  </w:t>
            </w: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ธรรมชาติ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12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1,670,000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1,755,000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9,325,000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9,345,000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9,15,000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9,515,000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854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6.  ยุทธศาสตร์การพัฒนาด้านด้านการเมือง การบริหาร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5,430,000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15,039,000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43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16,290,000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7,567,500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    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40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5,290,000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5,290,000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494"/>
        </w:trPr>
        <w:tc>
          <w:tcPr>
            <w:tcW w:w="993" w:type="dxa"/>
          </w:tcPr>
          <w:p w:rsidR="001A4BE3" w:rsidRPr="006D3DE6" w:rsidRDefault="001A4BE3" w:rsidP="007D40EC">
            <w:pPr>
              <w:spacing w:before="240" w:after="0" w:line="60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</w:pPr>
            <w:r w:rsidRPr="006D3DE6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  <w:t>รวม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992" w:type="dxa"/>
            <w:vAlign w:val="center"/>
          </w:tcPr>
          <w:p w:rsidR="001A4BE3" w:rsidRPr="00EB6EC9" w:rsidRDefault="001A4BE3" w:rsidP="007D40EC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620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696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210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ind w:left="-152"/>
              <w:jc w:val="right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161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,114,320</w:t>
            </w:r>
          </w:p>
        </w:tc>
        <w:tc>
          <w:tcPr>
            <w:tcW w:w="709" w:type="dxa"/>
            <w:vAlign w:val="center"/>
          </w:tcPr>
          <w:p w:rsidR="001A4BE3" w:rsidRPr="00EB6EC9" w:rsidRDefault="001A4BE3" w:rsidP="007D40EC">
            <w:pPr>
              <w:spacing w:after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248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196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,991,132</w:t>
            </w:r>
          </w:p>
        </w:tc>
        <w:tc>
          <w:tcPr>
            <w:tcW w:w="709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112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,198,900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212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109,589,400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212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9,589,400</w:t>
            </w:r>
          </w:p>
        </w:tc>
      </w:tr>
    </w:tbl>
    <w:p w:rsidR="008D0FF0" w:rsidRDefault="008D0FF0" w:rsidP="006A4F5A">
      <w:pPr>
        <w:tabs>
          <w:tab w:val="left" w:pos="851"/>
        </w:tabs>
        <w:spacing w:after="240" w:line="20" w:lineRule="atLeast"/>
        <w:rPr>
          <w:rFonts w:ascii="TH SarabunIT๙" w:hAnsi="TH SarabunIT๙" w:cs="TH SarabunIT๙"/>
        </w:rPr>
      </w:pPr>
    </w:p>
    <w:p w:rsidR="003D1419" w:rsidRPr="0027269A" w:rsidRDefault="003D1419" w:rsidP="006A4F5A">
      <w:pPr>
        <w:tabs>
          <w:tab w:val="left" w:pos="851"/>
        </w:tabs>
        <w:spacing w:after="24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cs/>
        </w:rPr>
        <w:tab/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ปัญหาและอุปสรรคในการปฏิบัติงาน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1) ปัญหาที่เกิดจากภัยธรรมชาติที่ไม่สามารถควบคุมได้ ทำให้การดำเนินการบางโครงการเป็นไปด้วยความล่าช้า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>2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) ขาดการประสานงานและการเตรียมความพร้อมที่มีความชัดเจนของโครงการ เช่น เอกสารของนักกีฬาโครงการแข่งขันกีฬาต้านยาเสพติด ประจำปี 2562 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เทศบาลฯ ตั้งงบประมาณในการดำเนินการตามภารกิจแต่ละด้าน บางรายการยังไม่เพียงพอ และบางรายการมากเกินไป ทำให้ต้องโอนเพิ่ม โอนลด และตั้งจ่ายรายการใหม่ 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โครงการ/กิจกรรม บางอย่างไม่มีความพร้อมด้านอุปกรณ์อีกทั้งบุคคลกรไม่เห็นถึงความสำคัญของกิจกรรมหรือไม่ให้ความร่วมมือเท่าที่ควร </w:t>
      </w:r>
    </w:p>
    <w:p w:rsidR="003D1419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4947" w:rsidRDefault="00414947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4947" w:rsidRPr="0027269A" w:rsidRDefault="00414947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B9B" w:rsidRDefault="00895B9B" w:rsidP="003D1419">
      <w:pPr>
        <w:spacing w:after="0" w:line="240" w:lineRule="auto"/>
        <w:ind w:firstLine="14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82FCA" w:rsidRDefault="00982FCA" w:rsidP="003D1419">
      <w:pPr>
        <w:spacing w:after="0" w:line="240" w:lineRule="auto"/>
        <w:ind w:firstLine="14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D1419" w:rsidRPr="0027269A" w:rsidRDefault="003D1419" w:rsidP="003D1419">
      <w:pPr>
        <w:spacing w:after="0" w:line="240" w:lineRule="auto"/>
        <w:ind w:firstLine="14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ข้อเสนอแนะ</w:t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</w:p>
    <w:p w:rsidR="003D1419" w:rsidRPr="0027269A" w:rsidRDefault="003D1419" w:rsidP="003D1419">
      <w:pPr>
        <w:spacing w:before="120"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เพื่อให้การดำเนินงานของเทศบาลตำบลที่วัง  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  ดังนี้</w:t>
      </w:r>
    </w:p>
    <w:p w:rsidR="003D1419" w:rsidRPr="0027269A" w:rsidRDefault="003D1419" w:rsidP="001A69D7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การดำเนินงานของเทศบาล</w:t>
      </w:r>
    </w:p>
    <w:p w:rsidR="00982FC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1) การจัดทำแผนพัฒนาท้องถิ่นควรพิจารณาโครงการพัฒนาให้ครอบคลุมทั้งตำบล และพิจารณาความสำคัญของโครงการในการบรรจุในแผนให้มากยิ่งขึ้น</w:t>
      </w:r>
    </w:p>
    <w:p w:rsidR="003D1419" w:rsidRPr="00982FC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เนื่องจาก</w:t>
      </w:r>
      <w:r w:rsidRPr="0027269A">
        <w:rPr>
          <w:rFonts w:ascii="TH SarabunIT๙" w:hAnsi="TH SarabunIT๙" w:cs="TH SarabunIT๙"/>
          <w:sz w:val="32"/>
          <w:szCs w:val="32"/>
          <w:cs/>
        </w:rPr>
        <w:t>โครงการที่บรรจุในแผนพัฒนาท้องถิ่น มีจำนวนมาก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</w:t>
      </w:r>
      <w:r w:rsidRPr="0027269A">
        <w:rPr>
          <w:rFonts w:ascii="TH SarabunIT๙" w:hAnsi="TH SarabunIT๙" w:cs="TH SarabunIT๙"/>
          <w:sz w:val="32"/>
          <w:szCs w:val="32"/>
          <w:cs/>
        </w:rPr>
        <w:t>ไม่สามารถดำเนินการได้ทุกโครงการ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จึงทำให้การติดตามและประเมินผลโครงการเมื่อคิดเป็นร้อยละแล้วยังต่ำกว่าเกณฑ์การประเมินฯ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เทศบาลตำบลที่</w:t>
      </w:r>
      <w:r w:rsidR="00476E52">
        <w:rPr>
          <w:rFonts w:ascii="TH SarabunIT๙" w:hAnsi="TH SarabunIT๙" w:cs="TH SarabunIT๙" w:hint="cs"/>
          <w:sz w:val="32"/>
          <w:szCs w:val="32"/>
          <w:cs/>
        </w:rPr>
        <w:t>วัง ควรพิจารณาบรรจุโครงการในแผนพัฒนาท้องถิ่นเฉพาะที่สามารถดำเนินการได้จริงในปีงบประมาณนั้นๆ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>) การจัดทำแผนพัฒนาท้องถิ่น ควรพิจารณางบประมาณและคำนึงถึงสถานะ การคลังในการพิจารณาโครงการ/กิจกรรมที่จะบรรจุในแผนพัฒนาท้องถิ่น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ควรเร่งรัดให้มีการดำเนินโครงการ/กิจกรรม ที่ตั้งในเทศบัญญัติงบประมาณรายจ่ายให้สามารถดำเนินการได้ในปีงบประมาณนั้น  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เทศบาลควรพิจารณาตั้งงบประมาณให้เพียงพอและเหมาะสมกับกับภารกิจแต่ละด้านที่จะต้องดำเนินการ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โอนตั้งจ่ายรายการใหม่   </w:t>
      </w:r>
    </w:p>
    <w:p w:rsidR="003D1419" w:rsidRPr="0027269A" w:rsidRDefault="00476E52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ควรพิจารณาดำเนินงานโครงการ/กิจกรรมที่ประชาชนได้รับความเดือดร้อนมากที่สุด  </w:t>
      </w:r>
    </w:p>
    <w:p w:rsidR="003D1419" w:rsidRPr="0027269A" w:rsidRDefault="003D1419" w:rsidP="001A69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การบริการประชาชน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1) ควรพิจารณาจัดบริการประชาชนในเชิงรุกมากขึ้น  เพื่อให้ประชาชนได้รับความสะดวก  รวดเร็วและถูกต้อง</w:t>
      </w:r>
      <w:r w:rsidRPr="0027269A">
        <w:rPr>
          <w:rFonts w:ascii="TH SarabunIT๙" w:hAnsi="TH SarabunIT๙" w:cs="TH SarabunIT๙"/>
          <w:sz w:val="32"/>
          <w:szCs w:val="32"/>
        </w:rPr>
        <w:t xml:space="preserve">  </w:t>
      </w:r>
      <w:r w:rsidRPr="0027269A">
        <w:rPr>
          <w:rFonts w:ascii="TH SarabunIT๙" w:hAnsi="TH SarabunIT๙" w:cs="TH SarabunIT๙"/>
          <w:sz w:val="32"/>
          <w:szCs w:val="32"/>
          <w:cs/>
        </w:rPr>
        <w:t>ในการบริการของเทศบาล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2) ควรสร้างความสัมพันธ์ระหว่างเทศบาลกับประชาชน เพื่อให้เกิดความเข้าใจ</w:t>
      </w:r>
    </w:p>
    <w:p w:rsidR="008D0FF0" w:rsidRDefault="008D0FF0" w:rsidP="001A69D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จึงเรียนมาเพื่อทราบและแจ้งสภาเทศบาลตำบลที่วังต่อไป</w:t>
      </w:r>
    </w:p>
    <w:p w:rsidR="008D0FF0" w:rsidRDefault="008D0FF0" w:rsidP="003D141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16EC" w:rsidRPr="002216EC" w:rsidRDefault="002216EC" w:rsidP="0016158E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3"/>
          <w:szCs w:val="33"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(นายมงคล ไชยฤกษ์)</w:t>
      </w:r>
    </w:p>
    <w:p w:rsidR="002216EC" w:rsidRPr="002216EC" w:rsidRDefault="002216EC" w:rsidP="002216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16158E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 xml:space="preserve"> ประธานคณะกรรมการติดตามและประเมินผล</w:t>
      </w:r>
    </w:p>
    <w:p w:rsidR="00414947" w:rsidRPr="002216EC" w:rsidRDefault="002216EC" w:rsidP="002216EC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2216E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 w:rsidR="0016158E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 xml:space="preserve"> แผนพัฒนาเทศบาลตำบลที่วัง</w:t>
      </w:r>
      <w:bookmarkStart w:id="0" w:name="_GoBack"/>
      <w:bookmarkEnd w:id="0"/>
    </w:p>
    <w:p w:rsidR="002216EC" w:rsidRPr="002216EC" w:rsidRDefault="002216EC" w:rsidP="002216E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216EC">
        <w:rPr>
          <w:rFonts w:ascii="TH SarabunIT๙" w:hAnsi="TH SarabunIT๙" w:cs="TH SarabunIT๙"/>
          <w:sz w:val="32"/>
          <w:szCs w:val="32"/>
        </w:rPr>
        <w:tab/>
      </w:r>
      <w:r w:rsidRPr="002216EC">
        <w:rPr>
          <w:rFonts w:ascii="TH SarabunIT๙" w:hAnsi="TH SarabunIT๙" w:cs="TH SarabunIT๙"/>
          <w:sz w:val="32"/>
          <w:szCs w:val="32"/>
        </w:rPr>
        <w:tab/>
      </w:r>
    </w:p>
    <w:p w:rsidR="002216EC" w:rsidRPr="002216EC" w:rsidRDefault="002216EC" w:rsidP="002216EC">
      <w:pPr>
        <w:spacing w:after="0"/>
        <w:ind w:firstLine="720"/>
        <w:rPr>
          <w:rFonts w:ascii="TH SarabunIT๙" w:hAnsi="TH SarabunIT๙" w:cs="TH SarabunIT๙"/>
          <w:color w:val="FFFFFF"/>
          <w:sz w:val="32"/>
          <w:szCs w:val="32"/>
          <w:cs/>
        </w:rPr>
      </w:pPr>
      <w:r w:rsidRPr="002216EC">
        <w:rPr>
          <w:rFonts w:ascii="TH SarabunIT๙" w:hAnsi="TH SarabunIT๙" w:cs="TH SarabunIT๙"/>
          <w:color w:val="FFFFFF"/>
          <w:sz w:val="32"/>
          <w:szCs w:val="32"/>
          <w:cs/>
        </w:rPr>
        <w:t>- ทราบ</w:t>
      </w:r>
    </w:p>
    <w:p w:rsidR="002216EC" w:rsidRPr="002216EC" w:rsidRDefault="002216EC" w:rsidP="002216E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216EC">
        <w:rPr>
          <w:rFonts w:ascii="TH SarabunIT๙" w:hAnsi="TH SarabunIT๙" w:cs="TH SarabunIT๙"/>
          <w:color w:val="FFFFFF"/>
          <w:sz w:val="32"/>
          <w:szCs w:val="32"/>
          <w:cs/>
        </w:rPr>
        <w:t xml:space="preserve">- </w:t>
      </w:r>
      <w:r w:rsidRPr="002216EC">
        <w:rPr>
          <w:rFonts w:ascii="TH SarabunIT๙" w:hAnsi="TH SarabunIT๙" w:cs="TH SarabunIT๙"/>
          <w:sz w:val="32"/>
          <w:szCs w:val="32"/>
          <w:cs/>
        </w:rPr>
        <w:t>ความเห็น.................................</w:t>
      </w:r>
      <w:r w:rsidR="00CD1AB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2216EC">
        <w:rPr>
          <w:rFonts w:ascii="TH SarabunIT๙" w:hAnsi="TH SarabunIT๙" w:cs="TH SarabunIT๙"/>
          <w:sz w:val="32"/>
          <w:szCs w:val="32"/>
          <w:cs/>
        </w:rPr>
        <w:t>........</w:t>
      </w:r>
    </w:p>
    <w:p w:rsidR="00CD1ABA" w:rsidRDefault="002216EC" w:rsidP="00CD1AB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216EC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 w:rsidR="00CD1ABA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Pr="002216EC">
        <w:rPr>
          <w:rFonts w:ascii="TH SarabunIT๙" w:hAnsi="TH SarabunIT๙" w:cs="TH SarabunIT๙"/>
          <w:sz w:val="32"/>
          <w:szCs w:val="32"/>
          <w:cs/>
        </w:rPr>
        <w:t>.............</w:t>
      </w:r>
      <w:r w:rsidR="00CD1ABA"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:rsidR="002216EC" w:rsidRPr="002216EC" w:rsidRDefault="002216EC" w:rsidP="00CD1AB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……………………………………</w:t>
      </w:r>
      <w:r w:rsidR="00CD1ABA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 w:rsidRPr="002216E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216EC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</w:p>
    <w:p w:rsidR="00CD1ABA" w:rsidRDefault="002216EC" w:rsidP="002216E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216EC">
        <w:rPr>
          <w:rFonts w:ascii="TH SarabunIT๙" w:hAnsi="TH SarabunIT๙" w:cs="TH SarabunIT๙"/>
          <w:sz w:val="32"/>
          <w:szCs w:val="32"/>
          <w:cs/>
        </w:rPr>
        <w:tab/>
      </w:r>
    </w:p>
    <w:p w:rsidR="00CD1ABA" w:rsidRDefault="00CD1ABA" w:rsidP="002216E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216EC" w:rsidRPr="002216EC" w:rsidRDefault="00CD1ABA" w:rsidP="00F25B51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216EC" w:rsidRPr="002216EC">
        <w:rPr>
          <w:rFonts w:ascii="TH SarabunIT๙" w:hAnsi="TH SarabunIT๙" w:cs="TH SarabunIT๙"/>
          <w:sz w:val="32"/>
          <w:szCs w:val="32"/>
          <w:cs/>
        </w:rPr>
        <w:tab/>
      </w:r>
      <w:r w:rsidR="00F25B51">
        <w:rPr>
          <w:rFonts w:ascii="TH SarabunIT๙" w:hAnsi="TH SarabunIT๙" w:cs="TH SarabunIT๙"/>
          <w:sz w:val="32"/>
          <w:szCs w:val="32"/>
          <w:cs/>
        </w:rPr>
        <w:tab/>
      </w:r>
      <w:r w:rsidR="00F25B5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16EC" w:rsidRPr="002216EC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2216EC" w:rsidRPr="002216EC">
        <w:rPr>
          <w:rFonts w:ascii="TH SarabunIT๙" w:hAnsi="TH SarabunIT๙" w:cs="TH SarabunIT๙"/>
          <w:sz w:val="32"/>
          <w:szCs w:val="32"/>
          <w:cs/>
        </w:rPr>
        <w:t>เชาว</w:t>
      </w:r>
      <w:proofErr w:type="spellEnd"/>
      <w:r w:rsidR="002216EC" w:rsidRPr="002216EC">
        <w:rPr>
          <w:rFonts w:ascii="TH SarabunIT๙" w:hAnsi="TH SarabunIT๙" w:cs="TH SarabunIT๙"/>
          <w:sz w:val="32"/>
          <w:szCs w:val="32"/>
          <w:cs/>
        </w:rPr>
        <w:t>ลิต เจริญพงศ์)</w:t>
      </w:r>
    </w:p>
    <w:p w:rsidR="003D1419" w:rsidRDefault="002216EC" w:rsidP="0041494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216EC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F25B51">
        <w:rPr>
          <w:rFonts w:ascii="TH SarabunIT๙" w:hAnsi="TH SarabunIT๙" w:cs="TH SarabunIT๙"/>
          <w:sz w:val="32"/>
          <w:szCs w:val="32"/>
          <w:cs/>
        </w:rPr>
        <w:tab/>
      </w:r>
      <w:r w:rsidR="00F25B51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นายกเทศมนตรีตำบลที่วัง</w:t>
      </w:r>
    </w:p>
    <w:p w:rsidR="008D0FF0" w:rsidRPr="0027269A" w:rsidRDefault="008D0FF0" w:rsidP="008D0FF0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74520F" w:rsidRPr="0027269A" w:rsidRDefault="003D1419" w:rsidP="00941ACD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726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sectPr w:rsidR="0074520F" w:rsidRPr="0027269A" w:rsidSect="00D11F06">
      <w:headerReference w:type="default" r:id="rId9"/>
      <w:pgSz w:w="11906" w:h="16838" w:code="9"/>
      <w:pgMar w:top="851" w:right="851" w:bottom="567" w:left="1134" w:header="720" w:footer="720" w:gutter="0"/>
      <w:pgNumType w:fmt="thaiNumbers"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E9F" w:rsidRDefault="00401E9F" w:rsidP="007B3CD0">
      <w:pPr>
        <w:spacing w:after="0" w:line="240" w:lineRule="auto"/>
      </w:pPr>
      <w:r>
        <w:separator/>
      </w:r>
    </w:p>
  </w:endnote>
  <w:endnote w:type="continuationSeparator" w:id="0">
    <w:p w:rsidR="00401E9F" w:rsidRDefault="00401E9F" w:rsidP="007B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E9F" w:rsidRDefault="00401E9F" w:rsidP="007B3CD0">
      <w:pPr>
        <w:spacing w:after="0" w:line="240" w:lineRule="auto"/>
      </w:pPr>
      <w:r>
        <w:separator/>
      </w:r>
    </w:p>
  </w:footnote>
  <w:footnote w:type="continuationSeparator" w:id="0">
    <w:p w:rsidR="00401E9F" w:rsidRDefault="00401E9F" w:rsidP="007B3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7844853"/>
      <w:docPartObj>
        <w:docPartGallery w:val="Page Numbers (Top of Page)"/>
        <w:docPartUnique/>
      </w:docPartObj>
    </w:sdtPr>
    <w:sdtEndPr>
      <w:rPr>
        <w:szCs w:val="32"/>
      </w:rPr>
    </w:sdtEndPr>
    <w:sdtContent>
      <w:p w:rsidR="00974651" w:rsidRPr="007513B3" w:rsidRDefault="00974651">
        <w:pPr>
          <w:pStyle w:val="ab"/>
          <w:jc w:val="center"/>
          <w:rPr>
            <w:szCs w:val="32"/>
          </w:rPr>
        </w:pPr>
        <w:r w:rsidRPr="007513B3">
          <w:rPr>
            <w:szCs w:val="32"/>
          </w:rPr>
          <w:fldChar w:fldCharType="begin"/>
        </w:r>
        <w:r w:rsidRPr="007513B3">
          <w:rPr>
            <w:szCs w:val="32"/>
          </w:rPr>
          <w:instrText>PAGE   \* MERGEFORMAT</w:instrText>
        </w:r>
        <w:r w:rsidRPr="007513B3">
          <w:rPr>
            <w:szCs w:val="32"/>
          </w:rPr>
          <w:fldChar w:fldCharType="separate"/>
        </w:r>
        <w:r w:rsidR="00414947" w:rsidRPr="00414947">
          <w:rPr>
            <w:noProof/>
            <w:szCs w:val="32"/>
            <w:cs/>
            <w:lang w:val="th-TH"/>
          </w:rPr>
          <w:t>๒๖</w:t>
        </w:r>
        <w:r w:rsidRPr="007513B3">
          <w:rPr>
            <w:szCs w:val="32"/>
          </w:rPr>
          <w:fldChar w:fldCharType="end"/>
        </w:r>
      </w:p>
    </w:sdtContent>
  </w:sdt>
  <w:p w:rsidR="00974651" w:rsidRDefault="0097465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83C2E"/>
    <w:multiLevelType w:val="hybridMultilevel"/>
    <w:tmpl w:val="C298E8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BF614B4"/>
    <w:multiLevelType w:val="hybridMultilevel"/>
    <w:tmpl w:val="6B08A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424E6"/>
    <w:multiLevelType w:val="hybridMultilevel"/>
    <w:tmpl w:val="4266B9F0"/>
    <w:lvl w:ilvl="0" w:tplc="9B50D472">
      <w:start w:val="1"/>
      <w:numFmt w:val="bullet"/>
      <w:lvlText w:val=""/>
      <w:lvlJc w:val="righ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6658D3"/>
    <w:multiLevelType w:val="hybridMultilevel"/>
    <w:tmpl w:val="B08449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910FE"/>
    <w:multiLevelType w:val="hybridMultilevel"/>
    <w:tmpl w:val="22CC4F2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34707626"/>
    <w:multiLevelType w:val="hybridMultilevel"/>
    <w:tmpl w:val="F9B89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44FF0"/>
    <w:multiLevelType w:val="hybridMultilevel"/>
    <w:tmpl w:val="16A289B4"/>
    <w:lvl w:ilvl="0" w:tplc="7F5C88C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1919B1"/>
    <w:multiLevelType w:val="hybridMultilevel"/>
    <w:tmpl w:val="A7EE0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D146E19"/>
    <w:multiLevelType w:val="hybridMultilevel"/>
    <w:tmpl w:val="D2E07336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1FE5ED6"/>
    <w:multiLevelType w:val="hybridMultilevel"/>
    <w:tmpl w:val="E0662A62"/>
    <w:lvl w:ilvl="0" w:tplc="043A8FC4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7967A09"/>
    <w:multiLevelType w:val="hybridMultilevel"/>
    <w:tmpl w:val="57C82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F4E3D"/>
    <w:multiLevelType w:val="hybridMultilevel"/>
    <w:tmpl w:val="657848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A8546E"/>
    <w:multiLevelType w:val="hybridMultilevel"/>
    <w:tmpl w:val="9CF6F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490D71"/>
    <w:multiLevelType w:val="hybridMultilevel"/>
    <w:tmpl w:val="9AF2A4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F3038F"/>
    <w:multiLevelType w:val="hybridMultilevel"/>
    <w:tmpl w:val="1834C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B533D9"/>
    <w:multiLevelType w:val="hybridMultilevel"/>
    <w:tmpl w:val="B692819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>
    <w:nsid w:val="677E23EF"/>
    <w:multiLevelType w:val="hybridMultilevel"/>
    <w:tmpl w:val="79063BD6"/>
    <w:lvl w:ilvl="0" w:tplc="04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FE15A5C"/>
    <w:multiLevelType w:val="hybridMultilevel"/>
    <w:tmpl w:val="744AC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D66D58"/>
    <w:multiLevelType w:val="hybridMultilevel"/>
    <w:tmpl w:val="0532C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D06F05"/>
    <w:multiLevelType w:val="hybridMultilevel"/>
    <w:tmpl w:val="F42A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7478F5"/>
    <w:multiLevelType w:val="hybridMultilevel"/>
    <w:tmpl w:val="12FA81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775DDA"/>
    <w:multiLevelType w:val="hybridMultilevel"/>
    <w:tmpl w:val="792022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3"/>
  </w:num>
  <w:num w:numId="4">
    <w:abstractNumId w:val="9"/>
  </w:num>
  <w:num w:numId="5">
    <w:abstractNumId w:val="25"/>
  </w:num>
  <w:num w:numId="6">
    <w:abstractNumId w:val="21"/>
  </w:num>
  <w:num w:numId="7">
    <w:abstractNumId w:val="1"/>
  </w:num>
  <w:num w:numId="8">
    <w:abstractNumId w:val="13"/>
  </w:num>
  <w:num w:numId="9">
    <w:abstractNumId w:val="4"/>
  </w:num>
  <w:num w:numId="10">
    <w:abstractNumId w:val="24"/>
  </w:num>
  <w:num w:numId="11">
    <w:abstractNumId w:val="10"/>
  </w:num>
  <w:num w:numId="12">
    <w:abstractNumId w:val="12"/>
  </w:num>
  <w:num w:numId="13">
    <w:abstractNumId w:val="7"/>
  </w:num>
  <w:num w:numId="14">
    <w:abstractNumId w:val="14"/>
  </w:num>
  <w:num w:numId="15">
    <w:abstractNumId w:val="18"/>
  </w:num>
  <w:num w:numId="16">
    <w:abstractNumId w:val="23"/>
  </w:num>
  <w:num w:numId="17">
    <w:abstractNumId w:val="5"/>
  </w:num>
  <w:num w:numId="18">
    <w:abstractNumId w:val="17"/>
  </w:num>
  <w:num w:numId="19">
    <w:abstractNumId w:val="20"/>
  </w:num>
  <w:num w:numId="20">
    <w:abstractNumId w:val="19"/>
  </w:num>
  <w:num w:numId="21">
    <w:abstractNumId w:val="6"/>
  </w:num>
  <w:num w:numId="22">
    <w:abstractNumId w:val="26"/>
  </w:num>
  <w:num w:numId="23">
    <w:abstractNumId w:val="0"/>
  </w:num>
  <w:num w:numId="24">
    <w:abstractNumId w:val="2"/>
  </w:num>
  <w:num w:numId="25">
    <w:abstractNumId w:val="16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A2"/>
    <w:rsid w:val="000001CC"/>
    <w:rsid w:val="00001C88"/>
    <w:rsid w:val="000035AE"/>
    <w:rsid w:val="00004B85"/>
    <w:rsid w:val="00005737"/>
    <w:rsid w:val="00007141"/>
    <w:rsid w:val="00007A1C"/>
    <w:rsid w:val="00010876"/>
    <w:rsid w:val="00014085"/>
    <w:rsid w:val="00016110"/>
    <w:rsid w:val="0001624B"/>
    <w:rsid w:val="0001689A"/>
    <w:rsid w:val="00017C91"/>
    <w:rsid w:val="00023C06"/>
    <w:rsid w:val="000242BD"/>
    <w:rsid w:val="00031668"/>
    <w:rsid w:val="00031FAD"/>
    <w:rsid w:val="0004219E"/>
    <w:rsid w:val="0004309A"/>
    <w:rsid w:val="00043A9E"/>
    <w:rsid w:val="00043E3D"/>
    <w:rsid w:val="000450ED"/>
    <w:rsid w:val="00045BBB"/>
    <w:rsid w:val="00053063"/>
    <w:rsid w:val="00057022"/>
    <w:rsid w:val="000575E5"/>
    <w:rsid w:val="00061377"/>
    <w:rsid w:val="00062279"/>
    <w:rsid w:val="00062345"/>
    <w:rsid w:val="000663D7"/>
    <w:rsid w:val="000700E3"/>
    <w:rsid w:val="000707F5"/>
    <w:rsid w:val="000724B7"/>
    <w:rsid w:val="000726DA"/>
    <w:rsid w:val="000742D4"/>
    <w:rsid w:val="0007524A"/>
    <w:rsid w:val="0007674C"/>
    <w:rsid w:val="000924B7"/>
    <w:rsid w:val="00092A2E"/>
    <w:rsid w:val="000935A3"/>
    <w:rsid w:val="000955BA"/>
    <w:rsid w:val="00095A91"/>
    <w:rsid w:val="000A10BC"/>
    <w:rsid w:val="000A16F0"/>
    <w:rsid w:val="000A1C5B"/>
    <w:rsid w:val="000A2670"/>
    <w:rsid w:val="000A399A"/>
    <w:rsid w:val="000A4664"/>
    <w:rsid w:val="000A63B1"/>
    <w:rsid w:val="000A691E"/>
    <w:rsid w:val="000A7D2C"/>
    <w:rsid w:val="000B00F4"/>
    <w:rsid w:val="000B0C32"/>
    <w:rsid w:val="000B68B5"/>
    <w:rsid w:val="000B75C7"/>
    <w:rsid w:val="000D2799"/>
    <w:rsid w:val="000D6DD2"/>
    <w:rsid w:val="000D7264"/>
    <w:rsid w:val="000D7D61"/>
    <w:rsid w:val="000E07DB"/>
    <w:rsid w:val="000E512C"/>
    <w:rsid w:val="000E540E"/>
    <w:rsid w:val="000E78A6"/>
    <w:rsid w:val="000F0D9E"/>
    <w:rsid w:val="000F1EF4"/>
    <w:rsid w:val="000F2135"/>
    <w:rsid w:val="000F40E6"/>
    <w:rsid w:val="000F71CC"/>
    <w:rsid w:val="0010021D"/>
    <w:rsid w:val="00102B10"/>
    <w:rsid w:val="00103C08"/>
    <w:rsid w:val="00103F1D"/>
    <w:rsid w:val="00103FD4"/>
    <w:rsid w:val="0010400A"/>
    <w:rsid w:val="001043DB"/>
    <w:rsid w:val="001046A2"/>
    <w:rsid w:val="00105F0C"/>
    <w:rsid w:val="00112061"/>
    <w:rsid w:val="00114716"/>
    <w:rsid w:val="00122825"/>
    <w:rsid w:val="001265F4"/>
    <w:rsid w:val="00134301"/>
    <w:rsid w:val="00136D66"/>
    <w:rsid w:val="00142288"/>
    <w:rsid w:val="00143147"/>
    <w:rsid w:val="00143B1E"/>
    <w:rsid w:val="00152087"/>
    <w:rsid w:val="001522FF"/>
    <w:rsid w:val="00157385"/>
    <w:rsid w:val="00157FC5"/>
    <w:rsid w:val="0016158E"/>
    <w:rsid w:val="0016454F"/>
    <w:rsid w:val="00167091"/>
    <w:rsid w:val="0016792C"/>
    <w:rsid w:val="001721AE"/>
    <w:rsid w:val="00180ADD"/>
    <w:rsid w:val="00181A66"/>
    <w:rsid w:val="00184804"/>
    <w:rsid w:val="00190324"/>
    <w:rsid w:val="00196292"/>
    <w:rsid w:val="0019688D"/>
    <w:rsid w:val="001A032A"/>
    <w:rsid w:val="001A0627"/>
    <w:rsid w:val="001A0F88"/>
    <w:rsid w:val="001A4BE3"/>
    <w:rsid w:val="001A59D9"/>
    <w:rsid w:val="001A62E4"/>
    <w:rsid w:val="001A695A"/>
    <w:rsid w:val="001A69D7"/>
    <w:rsid w:val="001A7F11"/>
    <w:rsid w:val="001B2BF9"/>
    <w:rsid w:val="001B2F08"/>
    <w:rsid w:val="001C4FE3"/>
    <w:rsid w:val="001C67AA"/>
    <w:rsid w:val="001C6B1D"/>
    <w:rsid w:val="001D7EF7"/>
    <w:rsid w:val="001E1B0D"/>
    <w:rsid w:val="001E3141"/>
    <w:rsid w:val="001E556F"/>
    <w:rsid w:val="001E5583"/>
    <w:rsid w:val="001F23DB"/>
    <w:rsid w:val="001F5FCD"/>
    <w:rsid w:val="001F77D0"/>
    <w:rsid w:val="00200E83"/>
    <w:rsid w:val="00201516"/>
    <w:rsid w:val="002209E9"/>
    <w:rsid w:val="002216EC"/>
    <w:rsid w:val="002268FE"/>
    <w:rsid w:val="002332B7"/>
    <w:rsid w:val="00234C9E"/>
    <w:rsid w:val="002364DC"/>
    <w:rsid w:val="002378AD"/>
    <w:rsid w:val="00241EF8"/>
    <w:rsid w:val="00242D35"/>
    <w:rsid w:val="0024635C"/>
    <w:rsid w:val="00252543"/>
    <w:rsid w:val="00253153"/>
    <w:rsid w:val="00255B4F"/>
    <w:rsid w:val="00262CE8"/>
    <w:rsid w:val="00263569"/>
    <w:rsid w:val="002638E7"/>
    <w:rsid w:val="00264AB5"/>
    <w:rsid w:val="002653FA"/>
    <w:rsid w:val="00265600"/>
    <w:rsid w:val="0027269A"/>
    <w:rsid w:val="00272F75"/>
    <w:rsid w:val="0027466A"/>
    <w:rsid w:val="00274BAC"/>
    <w:rsid w:val="002847C6"/>
    <w:rsid w:val="00284D7F"/>
    <w:rsid w:val="0028509D"/>
    <w:rsid w:val="00286159"/>
    <w:rsid w:val="00286232"/>
    <w:rsid w:val="00286E5B"/>
    <w:rsid w:val="00287921"/>
    <w:rsid w:val="00290851"/>
    <w:rsid w:val="00290F39"/>
    <w:rsid w:val="002917F6"/>
    <w:rsid w:val="002A1B6E"/>
    <w:rsid w:val="002A2430"/>
    <w:rsid w:val="002A40EC"/>
    <w:rsid w:val="002A57C3"/>
    <w:rsid w:val="002B2004"/>
    <w:rsid w:val="002B450C"/>
    <w:rsid w:val="002B65ED"/>
    <w:rsid w:val="002B7E1D"/>
    <w:rsid w:val="002C0A43"/>
    <w:rsid w:val="002C0F22"/>
    <w:rsid w:val="002C19DA"/>
    <w:rsid w:val="002C21F2"/>
    <w:rsid w:val="002C2584"/>
    <w:rsid w:val="002C25A5"/>
    <w:rsid w:val="002C324A"/>
    <w:rsid w:val="002C4987"/>
    <w:rsid w:val="002D4C21"/>
    <w:rsid w:val="002D7AC8"/>
    <w:rsid w:val="002E4038"/>
    <w:rsid w:val="002E4154"/>
    <w:rsid w:val="002E48C8"/>
    <w:rsid w:val="002E5AB0"/>
    <w:rsid w:val="002F0199"/>
    <w:rsid w:val="002F3546"/>
    <w:rsid w:val="002F429C"/>
    <w:rsid w:val="002F5572"/>
    <w:rsid w:val="002F5BDF"/>
    <w:rsid w:val="002F5FCA"/>
    <w:rsid w:val="002F60E8"/>
    <w:rsid w:val="00301F60"/>
    <w:rsid w:val="003024B1"/>
    <w:rsid w:val="003029DE"/>
    <w:rsid w:val="00303BC6"/>
    <w:rsid w:val="003043A1"/>
    <w:rsid w:val="00306709"/>
    <w:rsid w:val="00311A8B"/>
    <w:rsid w:val="00312FA4"/>
    <w:rsid w:val="00321200"/>
    <w:rsid w:val="00324091"/>
    <w:rsid w:val="00326535"/>
    <w:rsid w:val="003302BA"/>
    <w:rsid w:val="00332B3D"/>
    <w:rsid w:val="003339F3"/>
    <w:rsid w:val="00333BAA"/>
    <w:rsid w:val="00333E38"/>
    <w:rsid w:val="003356DD"/>
    <w:rsid w:val="00343B04"/>
    <w:rsid w:val="00343E5A"/>
    <w:rsid w:val="00345DCD"/>
    <w:rsid w:val="00352198"/>
    <w:rsid w:val="0035719A"/>
    <w:rsid w:val="003643AF"/>
    <w:rsid w:val="00366050"/>
    <w:rsid w:val="003676A2"/>
    <w:rsid w:val="00370D41"/>
    <w:rsid w:val="00372A9F"/>
    <w:rsid w:val="0037525B"/>
    <w:rsid w:val="003752B9"/>
    <w:rsid w:val="00384F1F"/>
    <w:rsid w:val="00384F85"/>
    <w:rsid w:val="00387AA0"/>
    <w:rsid w:val="003905E8"/>
    <w:rsid w:val="00392676"/>
    <w:rsid w:val="00394F71"/>
    <w:rsid w:val="00397B3C"/>
    <w:rsid w:val="003A0E2D"/>
    <w:rsid w:val="003A3776"/>
    <w:rsid w:val="003A3A4D"/>
    <w:rsid w:val="003B2847"/>
    <w:rsid w:val="003B37D2"/>
    <w:rsid w:val="003B4154"/>
    <w:rsid w:val="003B7865"/>
    <w:rsid w:val="003B7960"/>
    <w:rsid w:val="003C3C2C"/>
    <w:rsid w:val="003C6BA0"/>
    <w:rsid w:val="003C7A29"/>
    <w:rsid w:val="003D08A2"/>
    <w:rsid w:val="003D0AEE"/>
    <w:rsid w:val="003D1419"/>
    <w:rsid w:val="003D1DEA"/>
    <w:rsid w:val="003D3117"/>
    <w:rsid w:val="003D3F14"/>
    <w:rsid w:val="003D69B0"/>
    <w:rsid w:val="003E4431"/>
    <w:rsid w:val="003F01A3"/>
    <w:rsid w:val="003F0FF7"/>
    <w:rsid w:val="003F24C6"/>
    <w:rsid w:val="003F5969"/>
    <w:rsid w:val="003F69C1"/>
    <w:rsid w:val="0040192B"/>
    <w:rsid w:val="0040198D"/>
    <w:rsid w:val="00401E9F"/>
    <w:rsid w:val="00402AC1"/>
    <w:rsid w:val="00404656"/>
    <w:rsid w:val="00404A6D"/>
    <w:rsid w:val="00410078"/>
    <w:rsid w:val="0041092A"/>
    <w:rsid w:val="00414947"/>
    <w:rsid w:val="00420466"/>
    <w:rsid w:val="00421F57"/>
    <w:rsid w:val="00422213"/>
    <w:rsid w:val="00422273"/>
    <w:rsid w:val="00423681"/>
    <w:rsid w:val="00423C4B"/>
    <w:rsid w:val="00424382"/>
    <w:rsid w:val="004270D9"/>
    <w:rsid w:val="00432BA3"/>
    <w:rsid w:val="0043375F"/>
    <w:rsid w:val="00436BC7"/>
    <w:rsid w:val="00437522"/>
    <w:rsid w:val="0044324C"/>
    <w:rsid w:val="004438F6"/>
    <w:rsid w:val="00444790"/>
    <w:rsid w:val="00446A53"/>
    <w:rsid w:val="00446D55"/>
    <w:rsid w:val="00447F4E"/>
    <w:rsid w:val="00453979"/>
    <w:rsid w:val="00454F2E"/>
    <w:rsid w:val="004555A7"/>
    <w:rsid w:val="00462FA4"/>
    <w:rsid w:val="0046797B"/>
    <w:rsid w:val="0047115B"/>
    <w:rsid w:val="00473AE3"/>
    <w:rsid w:val="004751E8"/>
    <w:rsid w:val="00475EA3"/>
    <w:rsid w:val="00476E52"/>
    <w:rsid w:val="00477906"/>
    <w:rsid w:val="00483736"/>
    <w:rsid w:val="0049178C"/>
    <w:rsid w:val="00493BCA"/>
    <w:rsid w:val="00493EC7"/>
    <w:rsid w:val="004961AA"/>
    <w:rsid w:val="00497248"/>
    <w:rsid w:val="004A1C78"/>
    <w:rsid w:val="004A3A71"/>
    <w:rsid w:val="004A429D"/>
    <w:rsid w:val="004A5E5F"/>
    <w:rsid w:val="004A66A8"/>
    <w:rsid w:val="004A6B96"/>
    <w:rsid w:val="004B21FF"/>
    <w:rsid w:val="004B2AA1"/>
    <w:rsid w:val="004B33C3"/>
    <w:rsid w:val="004B484D"/>
    <w:rsid w:val="004B4A08"/>
    <w:rsid w:val="004B4E95"/>
    <w:rsid w:val="004B7D87"/>
    <w:rsid w:val="004C0C52"/>
    <w:rsid w:val="004C1754"/>
    <w:rsid w:val="004C2C25"/>
    <w:rsid w:val="004C31AA"/>
    <w:rsid w:val="004C543F"/>
    <w:rsid w:val="004C736A"/>
    <w:rsid w:val="004D6A19"/>
    <w:rsid w:val="004D7796"/>
    <w:rsid w:val="004E1FA8"/>
    <w:rsid w:val="004E4E47"/>
    <w:rsid w:val="004E586D"/>
    <w:rsid w:val="004E58C5"/>
    <w:rsid w:val="004E747A"/>
    <w:rsid w:val="004E7B5E"/>
    <w:rsid w:val="004E7DBF"/>
    <w:rsid w:val="004F097A"/>
    <w:rsid w:val="004F0CE5"/>
    <w:rsid w:val="004F7247"/>
    <w:rsid w:val="004F7455"/>
    <w:rsid w:val="005007D9"/>
    <w:rsid w:val="00500B05"/>
    <w:rsid w:val="00503F6E"/>
    <w:rsid w:val="005051BE"/>
    <w:rsid w:val="00505D18"/>
    <w:rsid w:val="00506660"/>
    <w:rsid w:val="00506FA9"/>
    <w:rsid w:val="0051340B"/>
    <w:rsid w:val="0051641A"/>
    <w:rsid w:val="00517878"/>
    <w:rsid w:val="00522641"/>
    <w:rsid w:val="005274A1"/>
    <w:rsid w:val="005407E6"/>
    <w:rsid w:val="00546365"/>
    <w:rsid w:val="00547416"/>
    <w:rsid w:val="00550FF5"/>
    <w:rsid w:val="00551441"/>
    <w:rsid w:val="0055446F"/>
    <w:rsid w:val="00556530"/>
    <w:rsid w:val="00556B87"/>
    <w:rsid w:val="0056368B"/>
    <w:rsid w:val="00563E76"/>
    <w:rsid w:val="005654B5"/>
    <w:rsid w:val="00565CDB"/>
    <w:rsid w:val="00567321"/>
    <w:rsid w:val="00570B4D"/>
    <w:rsid w:val="00571A80"/>
    <w:rsid w:val="00571EB5"/>
    <w:rsid w:val="005722C0"/>
    <w:rsid w:val="005735E8"/>
    <w:rsid w:val="00573A09"/>
    <w:rsid w:val="00575F2C"/>
    <w:rsid w:val="005821D6"/>
    <w:rsid w:val="00582227"/>
    <w:rsid w:val="005828C6"/>
    <w:rsid w:val="0058431A"/>
    <w:rsid w:val="005857AB"/>
    <w:rsid w:val="0058581D"/>
    <w:rsid w:val="0059280E"/>
    <w:rsid w:val="005974DA"/>
    <w:rsid w:val="005A158B"/>
    <w:rsid w:val="005A606D"/>
    <w:rsid w:val="005B0823"/>
    <w:rsid w:val="005B0957"/>
    <w:rsid w:val="005B313D"/>
    <w:rsid w:val="005B39AD"/>
    <w:rsid w:val="005B4A01"/>
    <w:rsid w:val="005B79B1"/>
    <w:rsid w:val="005C2070"/>
    <w:rsid w:val="005C46F3"/>
    <w:rsid w:val="005D09A5"/>
    <w:rsid w:val="005D0A33"/>
    <w:rsid w:val="005D7EA6"/>
    <w:rsid w:val="005E0AB1"/>
    <w:rsid w:val="005E0F53"/>
    <w:rsid w:val="005E3F4F"/>
    <w:rsid w:val="005E4437"/>
    <w:rsid w:val="005E72F7"/>
    <w:rsid w:val="005F7604"/>
    <w:rsid w:val="006041E1"/>
    <w:rsid w:val="0060509A"/>
    <w:rsid w:val="0060595D"/>
    <w:rsid w:val="00611088"/>
    <w:rsid w:val="00614F47"/>
    <w:rsid w:val="00615237"/>
    <w:rsid w:val="00624DA3"/>
    <w:rsid w:val="006272C4"/>
    <w:rsid w:val="00632008"/>
    <w:rsid w:val="006325E4"/>
    <w:rsid w:val="006340A7"/>
    <w:rsid w:val="00640547"/>
    <w:rsid w:val="00643610"/>
    <w:rsid w:val="006436CF"/>
    <w:rsid w:val="00646A6D"/>
    <w:rsid w:val="00646E59"/>
    <w:rsid w:val="006528B9"/>
    <w:rsid w:val="006569A1"/>
    <w:rsid w:val="006611C1"/>
    <w:rsid w:val="00661343"/>
    <w:rsid w:val="0066300D"/>
    <w:rsid w:val="006822B9"/>
    <w:rsid w:val="0068428B"/>
    <w:rsid w:val="006843BF"/>
    <w:rsid w:val="0069029B"/>
    <w:rsid w:val="006917AB"/>
    <w:rsid w:val="0069243A"/>
    <w:rsid w:val="0069280A"/>
    <w:rsid w:val="00693515"/>
    <w:rsid w:val="00696A45"/>
    <w:rsid w:val="00696BCA"/>
    <w:rsid w:val="00697231"/>
    <w:rsid w:val="006A31F0"/>
    <w:rsid w:val="006A4F5A"/>
    <w:rsid w:val="006A54EE"/>
    <w:rsid w:val="006A5786"/>
    <w:rsid w:val="006B03FF"/>
    <w:rsid w:val="006B1C4A"/>
    <w:rsid w:val="006B6625"/>
    <w:rsid w:val="006B6B5A"/>
    <w:rsid w:val="006B7397"/>
    <w:rsid w:val="006C0A86"/>
    <w:rsid w:val="006C6519"/>
    <w:rsid w:val="006D291C"/>
    <w:rsid w:val="006D3DE6"/>
    <w:rsid w:val="006D6E70"/>
    <w:rsid w:val="006D73B2"/>
    <w:rsid w:val="006D7A2F"/>
    <w:rsid w:val="006E1082"/>
    <w:rsid w:val="006E1BD6"/>
    <w:rsid w:val="006E2E20"/>
    <w:rsid w:val="006E470F"/>
    <w:rsid w:val="006E492A"/>
    <w:rsid w:val="006E4DFF"/>
    <w:rsid w:val="006E50AE"/>
    <w:rsid w:val="006E5585"/>
    <w:rsid w:val="006E5E31"/>
    <w:rsid w:val="006F3577"/>
    <w:rsid w:val="006F4D03"/>
    <w:rsid w:val="006F612C"/>
    <w:rsid w:val="00703C27"/>
    <w:rsid w:val="007050D3"/>
    <w:rsid w:val="007068CB"/>
    <w:rsid w:val="007128E9"/>
    <w:rsid w:val="00713903"/>
    <w:rsid w:val="0071400A"/>
    <w:rsid w:val="007147C9"/>
    <w:rsid w:val="00714A28"/>
    <w:rsid w:val="00720C29"/>
    <w:rsid w:val="007219DC"/>
    <w:rsid w:val="00722F05"/>
    <w:rsid w:val="00726055"/>
    <w:rsid w:val="00726D4E"/>
    <w:rsid w:val="00730814"/>
    <w:rsid w:val="00731033"/>
    <w:rsid w:val="00731C2E"/>
    <w:rsid w:val="00732303"/>
    <w:rsid w:val="00732B21"/>
    <w:rsid w:val="007335B7"/>
    <w:rsid w:val="00733E6A"/>
    <w:rsid w:val="00736989"/>
    <w:rsid w:val="007405D0"/>
    <w:rsid w:val="007429D8"/>
    <w:rsid w:val="0074520F"/>
    <w:rsid w:val="00745F66"/>
    <w:rsid w:val="00747DA1"/>
    <w:rsid w:val="00750358"/>
    <w:rsid w:val="00750ACF"/>
    <w:rsid w:val="007513B3"/>
    <w:rsid w:val="00757300"/>
    <w:rsid w:val="00761517"/>
    <w:rsid w:val="0076388E"/>
    <w:rsid w:val="007641F4"/>
    <w:rsid w:val="007645A2"/>
    <w:rsid w:val="00766326"/>
    <w:rsid w:val="0076702D"/>
    <w:rsid w:val="007703DF"/>
    <w:rsid w:val="00772905"/>
    <w:rsid w:val="00772F0F"/>
    <w:rsid w:val="00777327"/>
    <w:rsid w:val="00780155"/>
    <w:rsid w:val="00784CB5"/>
    <w:rsid w:val="007852F3"/>
    <w:rsid w:val="00786BE7"/>
    <w:rsid w:val="00787713"/>
    <w:rsid w:val="00787F01"/>
    <w:rsid w:val="00790E39"/>
    <w:rsid w:val="0079767F"/>
    <w:rsid w:val="007A0BB9"/>
    <w:rsid w:val="007A1560"/>
    <w:rsid w:val="007A722C"/>
    <w:rsid w:val="007B2D4A"/>
    <w:rsid w:val="007B3CD0"/>
    <w:rsid w:val="007B426F"/>
    <w:rsid w:val="007B44D5"/>
    <w:rsid w:val="007B551A"/>
    <w:rsid w:val="007B5936"/>
    <w:rsid w:val="007B5DC4"/>
    <w:rsid w:val="007B6310"/>
    <w:rsid w:val="007B7E42"/>
    <w:rsid w:val="007C188B"/>
    <w:rsid w:val="007C41B2"/>
    <w:rsid w:val="007C4EA9"/>
    <w:rsid w:val="007C73A0"/>
    <w:rsid w:val="007C77BD"/>
    <w:rsid w:val="007C7D79"/>
    <w:rsid w:val="007D0D6B"/>
    <w:rsid w:val="007D40EC"/>
    <w:rsid w:val="007D5560"/>
    <w:rsid w:val="007D5670"/>
    <w:rsid w:val="007D60ED"/>
    <w:rsid w:val="007E22CC"/>
    <w:rsid w:val="007E2B11"/>
    <w:rsid w:val="007E398F"/>
    <w:rsid w:val="007E39E5"/>
    <w:rsid w:val="007E7A5F"/>
    <w:rsid w:val="007F078D"/>
    <w:rsid w:val="007F16B1"/>
    <w:rsid w:val="007F4D68"/>
    <w:rsid w:val="007F57AE"/>
    <w:rsid w:val="00800AB2"/>
    <w:rsid w:val="00803346"/>
    <w:rsid w:val="00803702"/>
    <w:rsid w:val="0080768C"/>
    <w:rsid w:val="008144A7"/>
    <w:rsid w:val="008145C3"/>
    <w:rsid w:val="0082253B"/>
    <w:rsid w:val="008227DE"/>
    <w:rsid w:val="00822EB7"/>
    <w:rsid w:val="0082354D"/>
    <w:rsid w:val="00824048"/>
    <w:rsid w:val="00824781"/>
    <w:rsid w:val="00824D68"/>
    <w:rsid w:val="00825B26"/>
    <w:rsid w:val="00825ED3"/>
    <w:rsid w:val="00827D9B"/>
    <w:rsid w:val="00830173"/>
    <w:rsid w:val="008373CE"/>
    <w:rsid w:val="00840359"/>
    <w:rsid w:val="0084043B"/>
    <w:rsid w:val="00847A59"/>
    <w:rsid w:val="008503D2"/>
    <w:rsid w:val="00852CAF"/>
    <w:rsid w:val="00855329"/>
    <w:rsid w:val="00863C83"/>
    <w:rsid w:val="00867B58"/>
    <w:rsid w:val="00872737"/>
    <w:rsid w:val="008748EF"/>
    <w:rsid w:val="008753FB"/>
    <w:rsid w:val="00875CF6"/>
    <w:rsid w:val="00876BAD"/>
    <w:rsid w:val="00880A54"/>
    <w:rsid w:val="00886702"/>
    <w:rsid w:val="008878B8"/>
    <w:rsid w:val="008915C0"/>
    <w:rsid w:val="0089249C"/>
    <w:rsid w:val="00893ABD"/>
    <w:rsid w:val="00895B9B"/>
    <w:rsid w:val="00897A9A"/>
    <w:rsid w:val="008A0F26"/>
    <w:rsid w:val="008A27A8"/>
    <w:rsid w:val="008A2E7A"/>
    <w:rsid w:val="008A4ACE"/>
    <w:rsid w:val="008A7AB7"/>
    <w:rsid w:val="008B213E"/>
    <w:rsid w:val="008C34C8"/>
    <w:rsid w:val="008C34D2"/>
    <w:rsid w:val="008C41B2"/>
    <w:rsid w:val="008D0FF0"/>
    <w:rsid w:val="008D39D4"/>
    <w:rsid w:val="008D42F8"/>
    <w:rsid w:val="008D6B14"/>
    <w:rsid w:val="008D7E51"/>
    <w:rsid w:val="008E00C5"/>
    <w:rsid w:val="008E1326"/>
    <w:rsid w:val="008E2855"/>
    <w:rsid w:val="008E333F"/>
    <w:rsid w:val="008E4D6D"/>
    <w:rsid w:val="008E7692"/>
    <w:rsid w:val="008E7F46"/>
    <w:rsid w:val="008F1924"/>
    <w:rsid w:val="008F3973"/>
    <w:rsid w:val="008F5D17"/>
    <w:rsid w:val="009033E1"/>
    <w:rsid w:val="00905F2D"/>
    <w:rsid w:val="00910515"/>
    <w:rsid w:val="0091129A"/>
    <w:rsid w:val="00917AA8"/>
    <w:rsid w:val="00917E08"/>
    <w:rsid w:val="009331BA"/>
    <w:rsid w:val="00933589"/>
    <w:rsid w:val="009350AA"/>
    <w:rsid w:val="00941ACD"/>
    <w:rsid w:val="00943C8C"/>
    <w:rsid w:val="009510E2"/>
    <w:rsid w:val="0095516C"/>
    <w:rsid w:val="00955EFD"/>
    <w:rsid w:val="00961477"/>
    <w:rsid w:val="009654DC"/>
    <w:rsid w:val="00965C64"/>
    <w:rsid w:val="00974651"/>
    <w:rsid w:val="00977D4D"/>
    <w:rsid w:val="00982FCA"/>
    <w:rsid w:val="00985B1E"/>
    <w:rsid w:val="0099043C"/>
    <w:rsid w:val="00990A35"/>
    <w:rsid w:val="00990C12"/>
    <w:rsid w:val="009914B6"/>
    <w:rsid w:val="00993907"/>
    <w:rsid w:val="009A3D8F"/>
    <w:rsid w:val="009B4303"/>
    <w:rsid w:val="009B49B2"/>
    <w:rsid w:val="009C1B2F"/>
    <w:rsid w:val="009C5873"/>
    <w:rsid w:val="009C7FE7"/>
    <w:rsid w:val="009D1BB5"/>
    <w:rsid w:val="009D2E31"/>
    <w:rsid w:val="009D35F4"/>
    <w:rsid w:val="009D463A"/>
    <w:rsid w:val="009D5F5F"/>
    <w:rsid w:val="009D691A"/>
    <w:rsid w:val="009D70D3"/>
    <w:rsid w:val="009E215C"/>
    <w:rsid w:val="009E77DD"/>
    <w:rsid w:val="00A0034F"/>
    <w:rsid w:val="00A00BA8"/>
    <w:rsid w:val="00A0778E"/>
    <w:rsid w:val="00A142CB"/>
    <w:rsid w:val="00A155EF"/>
    <w:rsid w:val="00A175DE"/>
    <w:rsid w:val="00A2033E"/>
    <w:rsid w:val="00A222F3"/>
    <w:rsid w:val="00A23CA6"/>
    <w:rsid w:val="00A23CC2"/>
    <w:rsid w:val="00A25040"/>
    <w:rsid w:val="00A278ED"/>
    <w:rsid w:val="00A32502"/>
    <w:rsid w:val="00A3313B"/>
    <w:rsid w:val="00A34DE8"/>
    <w:rsid w:val="00A36B88"/>
    <w:rsid w:val="00A37427"/>
    <w:rsid w:val="00A37873"/>
    <w:rsid w:val="00A4069C"/>
    <w:rsid w:val="00A446FA"/>
    <w:rsid w:val="00A464D7"/>
    <w:rsid w:val="00A46DD8"/>
    <w:rsid w:val="00A47582"/>
    <w:rsid w:val="00A5208F"/>
    <w:rsid w:val="00A52485"/>
    <w:rsid w:val="00A5343F"/>
    <w:rsid w:val="00A555EF"/>
    <w:rsid w:val="00A57BF2"/>
    <w:rsid w:val="00A61914"/>
    <w:rsid w:val="00A64981"/>
    <w:rsid w:val="00A70157"/>
    <w:rsid w:val="00A7155F"/>
    <w:rsid w:val="00A756A6"/>
    <w:rsid w:val="00A770E6"/>
    <w:rsid w:val="00A823D6"/>
    <w:rsid w:val="00A82A1B"/>
    <w:rsid w:val="00A8590C"/>
    <w:rsid w:val="00A86E2A"/>
    <w:rsid w:val="00A91D4F"/>
    <w:rsid w:val="00A94198"/>
    <w:rsid w:val="00AB0399"/>
    <w:rsid w:val="00AB3486"/>
    <w:rsid w:val="00AB7CC2"/>
    <w:rsid w:val="00AC24CD"/>
    <w:rsid w:val="00AC61DC"/>
    <w:rsid w:val="00AC64A0"/>
    <w:rsid w:val="00AC7C4A"/>
    <w:rsid w:val="00AC7D15"/>
    <w:rsid w:val="00AD02CD"/>
    <w:rsid w:val="00AD5ECB"/>
    <w:rsid w:val="00AD79F7"/>
    <w:rsid w:val="00AD7CE4"/>
    <w:rsid w:val="00AE0A61"/>
    <w:rsid w:val="00AE0F5D"/>
    <w:rsid w:val="00AE2831"/>
    <w:rsid w:val="00AE2A33"/>
    <w:rsid w:val="00AE2DF2"/>
    <w:rsid w:val="00AE39FD"/>
    <w:rsid w:val="00AE438C"/>
    <w:rsid w:val="00AF4BB8"/>
    <w:rsid w:val="00AF5765"/>
    <w:rsid w:val="00AF68EC"/>
    <w:rsid w:val="00B02C76"/>
    <w:rsid w:val="00B07CCE"/>
    <w:rsid w:val="00B1079D"/>
    <w:rsid w:val="00B14534"/>
    <w:rsid w:val="00B15381"/>
    <w:rsid w:val="00B1734D"/>
    <w:rsid w:val="00B208E4"/>
    <w:rsid w:val="00B25DF6"/>
    <w:rsid w:val="00B30938"/>
    <w:rsid w:val="00B339D8"/>
    <w:rsid w:val="00B362F3"/>
    <w:rsid w:val="00B40A46"/>
    <w:rsid w:val="00B41266"/>
    <w:rsid w:val="00B42365"/>
    <w:rsid w:val="00B43B4F"/>
    <w:rsid w:val="00B44882"/>
    <w:rsid w:val="00B45BA6"/>
    <w:rsid w:val="00B506EA"/>
    <w:rsid w:val="00B5298E"/>
    <w:rsid w:val="00B543CD"/>
    <w:rsid w:val="00B57C9B"/>
    <w:rsid w:val="00B57FD1"/>
    <w:rsid w:val="00B57FDD"/>
    <w:rsid w:val="00B60205"/>
    <w:rsid w:val="00B65394"/>
    <w:rsid w:val="00B704AC"/>
    <w:rsid w:val="00B7267E"/>
    <w:rsid w:val="00B77627"/>
    <w:rsid w:val="00B814C7"/>
    <w:rsid w:val="00B827FC"/>
    <w:rsid w:val="00B83C4F"/>
    <w:rsid w:val="00B863C0"/>
    <w:rsid w:val="00B87B7A"/>
    <w:rsid w:val="00B979DD"/>
    <w:rsid w:val="00BA26AB"/>
    <w:rsid w:val="00BA26FF"/>
    <w:rsid w:val="00BA3E60"/>
    <w:rsid w:val="00BA43A5"/>
    <w:rsid w:val="00BA7A80"/>
    <w:rsid w:val="00BB0ABB"/>
    <w:rsid w:val="00BB4D89"/>
    <w:rsid w:val="00BC0B33"/>
    <w:rsid w:val="00BC1138"/>
    <w:rsid w:val="00BC2466"/>
    <w:rsid w:val="00BC551B"/>
    <w:rsid w:val="00BC7E9A"/>
    <w:rsid w:val="00BD172F"/>
    <w:rsid w:val="00BD5379"/>
    <w:rsid w:val="00BD5F45"/>
    <w:rsid w:val="00BE2200"/>
    <w:rsid w:val="00BE231B"/>
    <w:rsid w:val="00BE56BF"/>
    <w:rsid w:val="00BE60B9"/>
    <w:rsid w:val="00BF4DEE"/>
    <w:rsid w:val="00BF6524"/>
    <w:rsid w:val="00C0153E"/>
    <w:rsid w:val="00C016BF"/>
    <w:rsid w:val="00C0428B"/>
    <w:rsid w:val="00C050AA"/>
    <w:rsid w:val="00C10C94"/>
    <w:rsid w:val="00C13C37"/>
    <w:rsid w:val="00C152EE"/>
    <w:rsid w:val="00C16537"/>
    <w:rsid w:val="00C2289A"/>
    <w:rsid w:val="00C26891"/>
    <w:rsid w:val="00C26AE2"/>
    <w:rsid w:val="00C301BF"/>
    <w:rsid w:val="00C303DC"/>
    <w:rsid w:val="00C30CC5"/>
    <w:rsid w:val="00C33284"/>
    <w:rsid w:val="00C37820"/>
    <w:rsid w:val="00C40457"/>
    <w:rsid w:val="00C4132A"/>
    <w:rsid w:val="00C43C94"/>
    <w:rsid w:val="00C51316"/>
    <w:rsid w:val="00C517F6"/>
    <w:rsid w:val="00C51C6A"/>
    <w:rsid w:val="00C52EBD"/>
    <w:rsid w:val="00C54BC1"/>
    <w:rsid w:val="00C5579F"/>
    <w:rsid w:val="00C574A2"/>
    <w:rsid w:val="00C626CE"/>
    <w:rsid w:val="00C64531"/>
    <w:rsid w:val="00C6539A"/>
    <w:rsid w:val="00C73A9A"/>
    <w:rsid w:val="00C744BD"/>
    <w:rsid w:val="00C74E19"/>
    <w:rsid w:val="00C8014C"/>
    <w:rsid w:val="00C81014"/>
    <w:rsid w:val="00C81A6A"/>
    <w:rsid w:val="00C8339A"/>
    <w:rsid w:val="00C85383"/>
    <w:rsid w:val="00C86B83"/>
    <w:rsid w:val="00C86C9A"/>
    <w:rsid w:val="00C963F9"/>
    <w:rsid w:val="00C96734"/>
    <w:rsid w:val="00C9722A"/>
    <w:rsid w:val="00CA37CD"/>
    <w:rsid w:val="00CA4CF2"/>
    <w:rsid w:val="00CA7C3E"/>
    <w:rsid w:val="00CB2DE1"/>
    <w:rsid w:val="00CB406E"/>
    <w:rsid w:val="00CB4A6A"/>
    <w:rsid w:val="00CB69E4"/>
    <w:rsid w:val="00CC489D"/>
    <w:rsid w:val="00CC74BC"/>
    <w:rsid w:val="00CD0277"/>
    <w:rsid w:val="00CD1ABA"/>
    <w:rsid w:val="00CD6AF8"/>
    <w:rsid w:val="00CD6D32"/>
    <w:rsid w:val="00CD6E83"/>
    <w:rsid w:val="00CD7C4E"/>
    <w:rsid w:val="00CD7E60"/>
    <w:rsid w:val="00CE35D5"/>
    <w:rsid w:val="00CE4A17"/>
    <w:rsid w:val="00CE5CD6"/>
    <w:rsid w:val="00CE6A00"/>
    <w:rsid w:val="00CE7856"/>
    <w:rsid w:val="00CF0A81"/>
    <w:rsid w:val="00CF384D"/>
    <w:rsid w:val="00CF3A7C"/>
    <w:rsid w:val="00CF436A"/>
    <w:rsid w:val="00CF4C9F"/>
    <w:rsid w:val="00CF7E2E"/>
    <w:rsid w:val="00D03121"/>
    <w:rsid w:val="00D03673"/>
    <w:rsid w:val="00D0693A"/>
    <w:rsid w:val="00D11B4C"/>
    <w:rsid w:val="00D11F06"/>
    <w:rsid w:val="00D13368"/>
    <w:rsid w:val="00D159FB"/>
    <w:rsid w:val="00D1649E"/>
    <w:rsid w:val="00D21158"/>
    <w:rsid w:val="00D244F3"/>
    <w:rsid w:val="00D31654"/>
    <w:rsid w:val="00D31CAC"/>
    <w:rsid w:val="00D40E0A"/>
    <w:rsid w:val="00D4262B"/>
    <w:rsid w:val="00D431BF"/>
    <w:rsid w:val="00D45265"/>
    <w:rsid w:val="00D53EE4"/>
    <w:rsid w:val="00D53F3D"/>
    <w:rsid w:val="00D55861"/>
    <w:rsid w:val="00D60FFD"/>
    <w:rsid w:val="00D63B9E"/>
    <w:rsid w:val="00D6743C"/>
    <w:rsid w:val="00D67D21"/>
    <w:rsid w:val="00D67EAE"/>
    <w:rsid w:val="00D70A58"/>
    <w:rsid w:val="00D70B57"/>
    <w:rsid w:val="00D73B86"/>
    <w:rsid w:val="00D770C6"/>
    <w:rsid w:val="00D8172B"/>
    <w:rsid w:val="00D820EC"/>
    <w:rsid w:val="00D86C03"/>
    <w:rsid w:val="00D870DA"/>
    <w:rsid w:val="00D87DC3"/>
    <w:rsid w:val="00D9080D"/>
    <w:rsid w:val="00D90AA6"/>
    <w:rsid w:val="00D9244C"/>
    <w:rsid w:val="00D95226"/>
    <w:rsid w:val="00D95997"/>
    <w:rsid w:val="00D96B07"/>
    <w:rsid w:val="00DA2928"/>
    <w:rsid w:val="00DA438B"/>
    <w:rsid w:val="00DA6E29"/>
    <w:rsid w:val="00DB131A"/>
    <w:rsid w:val="00DB189E"/>
    <w:rsid w:val="00DB44B6"/>
    <w:rsid w:val="00DB513A"/>
    <w:rsid w:val="00DB54BD"/>
    <w:rsid w:val="00DB6B94"/>
    <w:rsid w:val="00DC2068"/>
    <w:rsid w:val="00DC397F"/>
    <w:rsid w:val="00DC547E"/>
    <w:rsid w:val="00DD4017"/>
    <w:rsid w:val="00DD604B"/>
    <w:rsid w:val="00DE1EC5"/>
    <w:rsid w:val="00DE25FB"/>
    <w:rsid w:val="00DE31A6"/>
    <w:rsid w:val="00DE61E0"/>
    <w:rsid w:val="00DF05EE"/>
    <w:rsid w:val="00DF08C6"/>
    <w:rsid w:val="00DF3A74"/>
    <w:rsid w:val="00DF624E"/>
    <w:rsid w:val="00E02B0C"/>
    <w:rsid w:val="00E100D7"/>
    <w:rsid w:val="00E10B1A"/>
    <w:rsid w:val="00E12241"/>
    <w:rsid w:val="00E15B0B"/>
    <w:rsid w:val="00E21F79"/>
    <w:rsid w:val="00E24556"/>
    <w:rsid w:val="00E2526F"/>
    <w:rsid w:val="00E25A00"/>
    <w:rsid w:val="00E2795B"/>
    <w:rsid w:val="00E27A37"/>
    <w:rsid w:val="00E32962"/>
    <w:rsid w:val="00E33BBA"/>
    <w:rsid w:val="00E35323"/>
    <w:rsid w:val="00E36AA5"/>
    <w:rsid w:val="00E4260B"/>
    <w:rsid w:val="00E42CC9"/>
    <w:rsid w:val="00E43A42"/>
    <w:rsid w:val="00E457A5"/>
    <w:rsid w:val="00E46165"/>
    <w:rsid w:val="00E51B0A"/>
    <w:rsid w:val="00E54756"/>
    <w:rsid w:val="00E56263"/>
    <w:rsid w:val="00E718C1"/>
    <w:rsid w:val="00E82F58"/>
    <w:rsid w:val="00E830DD"/>
    <w:rsid w:val="00E83D22"/>
    <w:rsid w:val="00E8451F"/>
    <w:rsid w:val="00E97ADE"/>
    <w:rsid w:val="00EA36BB"/>
    <w:rsid w:val="00EA539D"/>
    <w:rsid w:val="00EA622E"/>
    <w:rsid w:val="00EA7932"/>
    <w:rsid w:val="00EB2107"/>
    <w:rsid w:val="00EB2E9D"/>
    <w:rsid w:val="00EB4920"/>
    <w:rsid w:val="00EB52A2"/>
    <w:rsid w:val="00EB5754"/>
    <w:rsid w:val="00EB6EC9"/>
    <w:rsid w:val="00EC4F7C"/>
    <w:rsid w:val="00EC5280"/>
    <w:rsid w:val="00ED2132"/>
    <w:rsid w:val="00ED2F4C"/>
    <w:rsid w:val="00ED460D"/>
    <w:rsid w:val="00ED548F"/>
    <w:rsid w:val="00ED6E88"/>
    <w:rsid w:val="00ED784B"/>
    <w:rsid w:val="00ED7951"/>
    <w:rsid w:val="00EE3102"/>
    <w:rsid w:val="00EE3FF7"/>
    <w:rsid w:val="00EE4178"/>
    <w:rsid w:val="00EE42A4"/>
    <w:rsid w:val="00EF0337"/>
    <w:rsid w:val="00EF0F22"/>
    <w:rsid w:val="00EF2C89"/>
    <w:rsid w:val="00EF407D"/>
    <w:rsid w:val="00EF5054"/>
    <w:rsid w:val="00EF6486"/>
    <w:rsid w:val="00EF67AE"/>
    <w:rsid w:val="00EF7EAC"/>
    <w:rsid w:val="00F00152"/>
    <w:rsid w:val="00F01364"/>
    <w:rsid w:val="00F05D92"/>
    <w:rsid w:val="00F1113A"/>
    <w:rsid w:val="00F116B6"/>
    <w:rsid w:val="00F13794"/>
    <w:rsid w:val="00F15D18"/>
    <w:rsid w:val="00F20600"/>
    <w:rsid w:val="00F25B51"/>
    <w:rsid w:val="00F30854"/>
    <w:rsid w:val="00F30C23"/>
    <w:rsid w:val="00F3250C"/>
    <w:rsid w:val="00F325DA"/>
    <w:rsid w:val="00F32766"/>
    <w:rsid w:val="00F403EF"/>
    <w:rsid w:val="00F431EC"/>
    <w:rsid w:val="00F43D5F"/>
    <w:rsid w:val="00F50C4A"/>
    <w:rsid w:val="00F50F82"/>
    <w:rsid w:val="00F526DF"/>
    <w:rsid w:val="00F53C2B"/>
    <w:rsid w:val="00F61FBE"/>
    <w:rsid w:val="00F64963"/>
    <w:rsid w:val="00F6768B"/>
    <w:rsid w:val="00F7193D"/>
    <w:rsid w:val="00F73CDC"/>
    <w:rsid w:val="00F753D0"/>
    <w:rsid w:val="00F81BA1"/>
    <w:rsid w:val="00F82230"/>
    <w:rsid w:val="00F83FE7"/>
    <w:rsid w:val="00F84B04"/>
    <w:rsid w:val="00F85DA2"/>
    <w:rsid w:val="00F861B7"/>
    <w:rsid w:val="00F923FA"/>
    <w:rsid w:val="00F92B13"/>
    <w:rsid w:val="00F93678"/>
    <w:rsid w:val="00F96036"/>
    <w:rsid w:val="00F96655"/>
    <w:rsid w:val="00FA50B3"/>
    <w:rsid w:val="00FA7608"/>
    <w:rsid w:val="00FB18B4"/>
    <w:rsid w:val="00FB21B5"/>
    <w:rsid w:val="00FB4C27"/>
    <w:rsid w:val="00FB4CC9"/>
    <w:rsid w:val="00FB5CE1"/>
    <w:rsid w:val="00FB6E5A"/>
    <w:rsid w:val="00FC03C5"/>
    <w:rsid w:val="00FC32BB"/>
    <w:rsid w:val="00FC34A5"/>
    <w:rsid w:val="00FC3A93"/>
    <w:rsid w:val="00FC4813"/>
    <w:rsid w:val="00FD28A7"/>
    <w:rsid w:val="00FD4A88"/>
    <w:rsid w:val="00FD5F15"/>
    <w:rsid w:val="00FD69BB"/>
    <w:rsid w:val="00FE1688"/>
    <w:rsid w:val="00FE3EA9"/>
    <w:rsid w:val="00FE4750"/>
    <w:rsid w:val="00FE70B0"/>
    <w:rsid w:val="00FF128D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F75362-CD93-4A1F-9F7E-3960C7F0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74BAC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274BAC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nhideWhenUsed/>
    <w:qFormat/>
    <w:rsid w:val="00274BAC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274BAC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9A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9A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customStyle="1" w:styleId="11">
    <w:name w:val="เส้นตาราง1"/>
    <w:basedOn w:val="a1"/>
    <w:next w:val="a3"/>
    <w:uiPriority w:val="59"/>
    <w:rsid w:val="006569A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274BAC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274BAC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74BAC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274BAC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a5">
    <w:name w:val="caption"/>
    <w:basedOn w:val="a"/>
    <w:next w:val="a"/>
    <w:qFormat/>
    <w:rsid w:val="00274BAC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6">
    <w:name w:val="Body Text Indent"/>
    <w:basedOn w:val="a"/>
    <w:link w:val="a7"/>
    <w:rsid w:val="00274BAC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274BAC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Default">
    <w:name w:val="Default"/>
    <w:rsid w:val="00274BAC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8">
    <w:name w:val="page number"/>
    <w:basedOn w:val="a0"/>
    <w:rsid w:val="00274BAC"/>
  </w:style>
  <w:style w:type="paragraph" w:styleId="a9">
    <w:name w:val="Balloon Text"/>
    <w:basedOn w:val="a"/>
    <w:link w:val="aa"/>
    <w:uiPriority w:val="99"/>
    <w:unhideWhenUsed/>
    <w:rsid w:val="00274BA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rsid w:val="00274BAC"/>
    <w:rPr>
      <w:rFonts w:ascii="Tahoma" w:eastAsia="Times New Roman" w:hAnsi="Tahoma" w:cs="Angsana New"/>
      <w:sz w:val="16"/>
      <w:szCs w:val="20"/>
    </w:rPr>
  </w:style>
  <w:style w:type="paragraph" w:styleId="ab">
    <w:name w:val="header"/>
    <w:basedOn w:val="a"/>
    <w:link w:val="ac"/>
    <w:uiPriority w:val="99"/>
    <w:rsid w:val="00274BAC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c">
    <w:name w:val="หัวกระดาษ อักขระ"/>
    <w:basedOn w:val="a0"/>
    <w:link w:val="ab"/>
    <w:uiPriority w:val="99"/>
    <w:rsid w:val="00274BAC"/>
    <w:rPr>
      <w:rFonts w:ascii="AngsanaUPC" w:eastAsia="Cordia New" w:hAnsi="AngsanaUPC" w:cs="Angsana New"/>
      <w:smallCaps/>
      <w:sz w:val="32"/>
      <w:szCs w:val="37"/>
    </w:rPr>
  </w:style>
  <w:style w:type="paragraph" w:styleId="ad">
    <w:name w:val="footer"/>
    <w:aliases w:val=" อักขระ"/>
    <w:basedOn w:val="a"/>
    <w:link w:val="ae"/>
    <w:uiPriority w:val="99"/>
    <w:rsid w:val="00274BAC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e">
    <w:name w:val="ท้ายกระดาษ อักขระ"/>
    <w:aliases w:val=" อักขระ อักขระ"/>
    <w:basedOn w:val="a0"/>
    <w:link w:val="ad"/>
    <w:uiPriority w:val="99"/>
    <w:rsid w:val="00274BAC"/>
    <w:rPr>
      <w:rFonts w:ascii="AngsanaUPC" w:eastAsia="Cordia New" w:hAnsi="AngsanaUPC" w:cs="Angsana New"/>
      <w:smallCaps/>
      <w:sz w:val="32"/>
      <w:szCs w:val="37"/>
    </w:rPr>
  </w:style>
  <w:style w:type="paragraph" w:styleId="af">
    <w:name w:val="annotation text"/>
    <w:basedOn w:val="a"/>
    <w:link w:val="af0"/>
    <w:semiHidden/>
    <w:rsid w:val="00274BA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f0">
    <w:name w:val="ข้อความข้อคิดเห็น อักขระ"/>
    <w:basedOn w:val="a0"/>
    <w:link w:val="af"/>
    <w:semiHidden/>
    <w:rsid w:val="00274BAC"/>
    <w:rPr>
      <w:rFonts w:ascii="Cordia New" w:eastAsia="Cordia New" w:hAnsi="Cordia New" w:cs="Angsana New"/>
      <w:sz w:val="28"/>
    </w:rPr>
  </w:style>
  <w:style w:type="character" w:customStyle="1" w:styleId="apple-converted-space">
    <w:name w:val="apple-converted-space"/>
    <w:basedOn w:val="a0"/>
    <w:rsid w:val="00274BAC"/>
  </w:style>
  <w:style w:type="character" w:styleId="af1">
    <w:name w:val="Hyperlink"/>
    <w:uiPriority w:val="99"/>
    <w:unhideWhenUsed/>
    <w:rsid w:val="00274BAC"/>
    <w:rPr>
      <w:color w:val="0000FF"/>
      <w:u w:val="single"/>
    </w:rPr>
  </w:style>
  <w:style w:type="numbering" w:customStyle="1" w:styleId="12">
    <w:name w:val="ไม่มีรายการ1"/>
    <w:next w:val="a2"/>
    <w:semiHidden/>
    <w:rsid w:val="00274BAC"/>
  </w:style>
  <w:style w:type="paragraph" w:styleId="af2">
    <w:name w:val="Title"/>
    <w:basedOn w:val="a"/>
    <w:link w:val="af3"/>
    <w:qFormat/>
    <w:rsid w:val="00274BAC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274BAC"/>
    <w:rPr>
      <w:rFonts w:ascii="AngsanaUPC" w:eastAsia="Cordia New" w:hAnsi="AngsanaUPC" w:cs="AngsanaUPC"/>
      <w:sz w:val="32"/>
      <w:szCs w:val="32"/>
    </w:rPr>
  </w:style>
  <w:style w:type="paragraph" w:styleId="af4">
    <w:name w:val="Subtitle"/>
    <w:basedOn w:val="a"/>
    <w:link w:val="af5"/>
    <w:qFormat/>
    <w:rsid w:val="00274BAC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274BAC"/>
    <w:rPr>
      <w:rFonts w:ascii="BrowalliaUPC" w:eastAsia="Times New Roman" w:hAnsi="BrowalliaUPC" w:cs="BrowalliaUPC"/>
      <w:b/>
      <w:bCs/>
      <w:sz w:val="32"/>
      <w:szCs w:val="32"/>
    </w:rPr>
  </w:style>
  <w:style w:type="numbering" w:customStyle="1" w:styleId="21">
    <w:name w:val="ไม่มีรายการ2"/>
    <w:next w:val="a2"/>
    <w:semiHidden/>
    <w:rsid w:val="00274BAC"/>
  </w:style>
  <w:style w:type="paragraph" w:styleId="af6">
    <w:name w:val="Body Text"/>
    <w:basedOn w:val="a"/>
    <w:link w:val="af7"/>
    <w:rsid w:val="00274BAC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f7">
    <w:name w:val="เนื้อความ อักขระ"/>
    <w:basedOn w:val="a0"/>
    <w:link w:val="af6"/>
    <w:rsid w:val="00274BAC"/>
    <w:rPr>
      <w:rFonts w:ascii="AngsanaUPC" w:eastAsia="Cordia New" w:hAnsi="AngsanaUPC" w:cs="AngsanaUPC"/>
      <w:sz w:val="32"/>
      <w:szCs w:val="32"/>
    </w:rPr>
  </w:style>
  <w:style w:type="paragraph" w:styleId="22">
    <w:name w:val="Body Text Indent 2"/>
    <w:basedOn w:val="a"/>
    <w:link w:val="23"/>
    <w:rsid w:val="00274BAC"/>
    <w:pPr>
      <w:spacing w:after="0" w:line="240" w:lineRule="auto"/>
      <w:ind w:firstLine="1080"/>
    </w:pPr>
    <w:rPr>
      <w:rFonts w:ascii="AngsanaUPC" w:eastAsia="Cordia New" w:hAnsi="AngsanaUPC" w:cs="AngsanaUPC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274BAC"/>
    <w:rPr>
      <w:rFonts w:ascii="AngsanaUPC" w:eastAsia="Cordia New" w:hAnsi="AngsanaUPC" w:cs="AngsanaUPC"/>
      <w:sz w:val="32"/>
      <w:szCs w:val="32"/>
    </w:rPr>
  </w:style>
  <w:style w:type="paragraph" w:styleId="31">
    <w:name w:val="Body Text Indent 3"/>
    <w:basedOn w:val="a"/>
    <w:link w:val="32"/>
    <w:rsid w:val="00274BAC"/>
    <w:pPr>
      <w:spacing w:after="0" w:line="240" w:lineRule="auto"/>
      <w:ind w:firstLine="1080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274BAC"/>
    <w:rPr>
      <w:rFonts w:ascii="AngsanaUPC" w:eastAsia="Cordia New" w:hAnsi="AngsanaUPC" w:cs="AngsanaUPC"/>
      <w:sz w:val="32"/>
      <w:szCs w:val="32"/>
    </w:rPr>
  </w:style>
  <w:style w:type="paragraph" w:customStyle="1" w:styleId="Content">
    <w:name w:val="Content"/>
    <w:basedOn w:val="a"/>
    <w:qFormat/>
    <w:rsid w:val="00274BAC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8">
    <w:name w:val="No Spacing"/>
    <w:uiPriority w:val="1"/>
    <w:qFormat/>
    <w:rsid w:val="00274BAC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paragraph" w:styleId="af9">
    <w:name w:val="envelope return"/>
    <w:basedOn w:val="a"/>
    <w:uiPriority w:val="99"/>
    <w:unhideWhenUsed/>
    <w:rsid w:val="00274BAC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afa">
    <w:name w:val="Document Map"/>
    <w:basedOn w:val="a"/>
    <w:link w:val="afb"/>
    <w:semiHidden/>
    <w:rsid w:val="00274BAC"/>
    <w:pPr>
      <w:shd w:val="clear" w:color="auto" w:fill="000080"/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fb">
    <w:name w:val="ผังเอกสาร อักขระ"/>
    <w:basedOn w:val="a0"/>
    <w:link w:val="afa"/>
    <w:semiHidden/>
    <w:rsid w:val="00274BAC"/>
    <w:rPr>
      <w:rFonts w:ascii="Cordia New" w:eastAsia="Cordia New" w:hAnsi="Cordia New" w:cs="Cordia New"/>
      <w:sz w:val="32"/>
      <w:szCs w:val="32"/>
      <w:shd w:val="clear" w:color="auto" w:fill="000080"/>
    </w:rPr>
  </w:style>
  <w:style w:type="paragraph" w:styleId="24">
    <w:name w:val="Body Text 2"/>
    <w:basedOn w:val="a"/>
    <w:link w:val="25"/>
    <w:rsid w:val="00274BAC"/>
    <w:pPr>
      <w:spacing w:after="0" w:line="240" w:lineRule="auto"/>
    </w:pPr>
    <w:rPr>
      <w:rFonts w:ascii="AngsanaUPC" w:eastAsia="Cordia New" w:hAnsi="AngsanaUPC" w:cs="AngsanaUPC"/>
      <w:sz w:val="50"/>
      <w:szCs w:val="50"/>
    </w:rPr>
  </w:style>
  <w:style w:type="character" w:customStyle="1" w:styleId="25">
    <w:name w:val="เนื้อความ 2 อักขระ"/>
    <w:basedOn w:val="a0"/>
    <w:link w:val="24"/>
    <w:rsid w:val="00274BAC"/>
    <w:rPr>
      <w:rFonts w:ascii="AngsanaUPC" w:eastAsia="Cordia New" w:hAnsi="AngsanaUPC" w:cs="AngsanaUPC"/>
      <w:sz w:val="50"/>
      <w:szCs w:val="50"/>
    </w:rPr>
  </w:style>
  <w:style w:type="character" w:styleId="afc">
    <w:name w:val="line number"/>
    <w:basedOn w:val="a0"/>
    <w:uiPriority w:val="99"/>
    <w:unhideWhenUsed/>
    <w:rsid w:val="00274BAC"/>
  </w:style>
  <w:style w:type="character" w:styleId="afd">
    <w:name w:val="FollowedHyperlink"/>
    <w:basedOn w:val="a0"/>
    <w:uiPriority w:val="99"/>
    <w:semiHidden/>
    <w:unhideWhenUsed/>
    <w:rsid w:val="0001689A"/>
    <w:rPr>
      <w:color w:val="800080"/>
      <w:u w:val="single"/>
    </w:rPr>
  </w:style>
  <w:style w:type="paragraph" w:customStyle="1" w:styleId="font5">
    <w:name w:val="font5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font6">
    <w:name w:val="font6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font7">
    <w:name w:val="font7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C00000"/>
      <w:sz w:val="30"/>
      <w:szCs w:val="30"/>
    </w:rPr>
  </w:style>
  <w:style w:type="paragraph" w:customStyle="1" w:styleId="font8">
    <w:name w:val="font8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xl63">
    <w:name w:val="xl63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4">
    <w:name w:val="xl6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5">
    <w:name w:val="xl6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6">
    <w:name w:val="xl6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7">
    <w:name w:val="xl6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8">
    <w:name w:val="xl6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9">
    <w:name w:val="xl69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0">
    <w:name w:val="xl70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1">
    <w:name w:val="xl71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2">
    <w:name w:val="xl72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3">
    <w:name w:val="xl73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4">
    <w:name w:val="xl74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5">
    <w:name w:val="xl75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6">
    <w:name w:val="xl76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7">
    <w:name w:val="xl77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8">
    <w:name w:val="xl78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9">
    <w:name w:val="xl79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xl80">
    <w:name w:val="xl80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81">
    <w:name w:val="xl81"/>
    <w:basedOn w:val="a"/>
    <w:rsid w:val="0001689A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2">
    <w:name w:val="xl8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3">
    <w:name w:val="xl8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84">
    <w:name w:val="xl8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85">
    <w:name w:val="xl8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86">
    <w:name w:val="xl8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2"/>
      <w:szCs w:val="32"/>
    </w:rPr>
  </w:style>
  <w:style w:type="paragraph" w:customStyle="1" w:styleId="xl87">
    <w:name w:val="xl8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8">
    <w:name w:val="xl8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89">
    <w:name w:val="xl89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0">
    <w:name w:val="xl90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1">
    <w:name w:val="xl9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2">
    <w:name w:val="xl9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3">
    <w:name w:val="xl9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94">
    <w:name w:val="xl9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5">
    <w:name w:val="xl9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6">
    <w:name w:val="xl9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7">
    <w:name w:val="xl97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8">
    <w:name w:val="xl9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99">
    <w:name w:val="xl99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00">
    <w:name w:val="xl100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1">
    <w:name w:val="xl101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2">
    <w:name w:val="xl10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4">
    <w:name w:val="xl10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5">
    <w:name w:val="xl105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6">
    <w:name w:val="xl10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107">
    <w:name w:val="xl10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108">
    <w:name w:val="xl108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09">
    <w:name w:val="xl109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0">
    <w:name w:val="xl110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1">
    <w:name w:val="xl11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2">
    <w:name w:val="xl112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3">
    <w:name w:val="xl113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4">
    <w:name w:val="xl114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5">
    <w:name w:val="xl115"/>
    <w:basedOn w:val="a"/>
    <w:rsid w:val="000168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6">
    <w:name w:val="xl11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7">
    <w:name w:val="xl117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8">
    <w:name w:val="xl118"/>
    <w:basedOn w:val="a"/>
    <w:rsid w:val="000168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9">
    <w:name w:val="xl119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0">
    <w:name w:val="xl120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1">
    <w:name w:val="xl12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2">
    <w:name w:val="xl122"/>
    <w:basedOn w:val="a"/>
    <w:rsid w:val="0001689A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3">
    <w:name w:val="xl123"/>
    <w:basedOn w:val="a"/>
    <w:rsid w:val="007E39E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4">
    <w:name w:val="xl124"/>
    <w:basedOn w:val="a"/>
    <w:rsid w:val="007E39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laceholder Text"/>
    <w:basedOn w:val="a0"/>
    <w:uiPriority w:val="99"/>
    <w:semiHidden/>
    <w:rsid w:val="007B3C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CBCF6-B8F0-4F1C-A2EE-72240FBF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27</Pages>
  <Words>6393</Words>
  <Characters>36443</Characters>
  <Application>Microsoft Office Word</Application>
  <DocSecurity>0</DocSecurity>
  <Lines>303</Lines>
  <Paragraphs>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PR-Tiwang</cp:lastModifiedBy>
  <cp:revision>32</cp:revision>
  <cp:lastPrinted>2019-11-27T07:40:00Z</cp:lastPrinted>
  <dcterms:created xsi:type="dcterms:W3CDTF">2019-11-27T07:08:00Z</dcterms:created>
  <dcterms:modified xsi:type="dcterms:W3CDTF">2020-06-11T04:17:00Z</dcterms:modified>
</cp:coreProperties>
</file>